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50" w:rsidRDefault="00E22950" w:rsidP="00E22950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6143625" cy="771202"/>
            <wp:effectExtent l="0" t="0" r="0" b="0"/>
            <wp:docPr id="1" name="Immagine 1" descr="le sigle sindacali che partecipano alla trattati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sigle sindacali che partecipano alla trattati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626" cy="77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50" w:rsidRDefault="00E22950" w:rsidP="00E22950">
      <w:pPr>
        <w:pStyle w:val="NormaleWeb"/>
      </w:pPr>
    </w:p>
    <w:p w:rsidR="00BA6F02" w:rsidRDefault="00FF02F0" w:rsidP="006A319F">
      <w:pPr>
        <w:pStyle w:val="NormaleWeb"/>
        <w:jc w:val="both"/>
        <w:rPr>
          <w:rFonts w:ascii="Tahoma" w:hAnsi="Tahoma" w:cs="Tahoma"/>
          <w:color w:val="2A2C26"/>
        </w:rPr>
      </w:pPr>
      <w:r>
        <w:rPr>
          <w:rFonts w:cs="Tahoma"/>
          <w:color w:val="404C2F"/>
          <w:sz w:val="36"/>
          <w:szCs w:val="36"/>
        </w:rPr>
        <w:t xml:space="preserve">OGGETTO: </w:t>
      </w:r>
      <w:r w:rsidR="00BA6F02">
        <w:rPr>
          <w:rFonts w:cs="Tahoma"/>
          <w:color w:val="404C2F"/>
          <w:sz w:val="36"/>
          <w:szCs w:val="36"/>
        </w:rPr>
        <w:t>Assemblea sindacale regionale unitaria per i Dirigenti delle Istituzioni scolastiche</w:t>
      </w:r>
    </w:p>
    <w:p w:rsidR="00BA6F02" w:rsidRPr="00043B6F" w:rsidRDefault="002D5875" w:rsidP="00043B6F">
      <w:pPr>
        <w:pStyle w:val="NormaleWeb"/>
        <w:jc w:val="both"/>
        <w:rPr>
          <w:rFonts w:ascii="Tahoma" w:hAnsi="Tahoma" w:cs="Tahoma"/>
          <w:color w:val="2A2C26"/>
        </w:rPr>
      </w:pPr>
      <w:r w:rsidRPr="00043B6F">
        <w:rPr>
          <w:rFonts w:ascii="Tahoma" w:hAnsi="Tahoma" w:cs="Tahoma"/>
          <w:color w:val="2A2C26"/>
        </w:rPr>
        <w:t>Le Organizzazioni sindacali rappresentative dell'Area V della dirigenza</w:t>
      </w:r>
      <w:r w:rsidR="005C3C37" w:rsidRPr="00043B6F">
        <w:rPr>
          <w:rFonts w:ascii="Tahoma" w:hAnsi="Tahoma" w:cs="Tahoma"/>
          <w:color w:val="2A2C26"/>
        </w:rPr>
        <w:t xml:space="preserve"> scolastica</w:t>
      </w:r>
      <w:r w:rsidRPr="00043B6F">
        <w:rPr>
          <w:rFonts w:ascii="Tahoma" w:hAnsi="Tahoma" w:cs="Tahoma"/>
          <w:color w:val="2A2C26"/>
        </w:rPr>
        <w:t xml:space="preserve"> facendo seguito all’incontro del 20 ottobre 2014</w:t>
      </w:r>
      <w:r w:rsidR="00586C8A" w:rsidRPr="00043B6F">
        <w:rPr>
          <w:rFonts w:ascii="Tahoma" w:hAnsi="Tahoma" w:cs="Tahoma"/>
          <w:color w:val="2A2C26"/>
        </w:rPr>
        <w:t xml:space="preserve">, nel quale si è contestata </w:t>
      </w:r>
      <w:r w:rsidR="00704DC1">
        <w:rPr>
          <w:rFonts w:ascii="Tahoma" w:hAnsi="Tahoma" w:cs="Tahoma"/>
          <w:color w:val="2A2C26"/>
        </w:rPr>
        <w:t>la decurtazione del</w:t>
      </w:r>
      <w:r w:rsidR="00586C8A" w:rsidRPr="00043B6F">
        <w:rPr>
          <w:rFonts w:ascii="Tahoma" w:hAnsi="Tahoma" w:cs="Tahoma"/>
          <w:color w:val="2A2C26"/>
        </w:rPr>
        <w:t xml:space="preserve"> Fondo Unico Nazionale operata prima dal MEF e poi anche dal MIUR (che si è schierato con il Ministero dell’</w:t>
      </w:r>
      <w:r w:rsidR="0028618A" w:rsidRPr="00043B6F">
        <w:rPr>
          <w:rFonts w:ascii="Tahoma" w:hAnsi="Tahoma" w:cs="Tahoma"/>
          <w:color w:val="2A2C26"/>
        </w:rPr>
        <w:t>E</w:t>
      </w:r>
      <w:r w:rsidR="00586C8A" w:rsidRPr="00043B6F">
        <w:rPr>
          <w:rFonts w:ascii="Tahoma" w:hAnsi="Tahoma" w:cs="Tahoma"/>
          <w:color w:val="2A2C26"/>
        </w:rPr>
        <w:t>conomia e Finanza,</w:t>
      </w:r>
      <w:r w:rsidR="0028618A" w:rsidRPr="00043B6F">
        <w:rPr>
          <w:rFonts w:ascii="Tahoma" w:hAnsi="Tahoma" w:cs="Tahoma"/>
          <w:color w:val="2A2C26"/>
        </w:rPr>
        <w:t xml:space="preserve"> </w:t>
      </w:r>
      <w:r w:rsidR="00586C8A" w:rsidRPr="00043B6F">
        <w:rPr>
          <w:rFonts w:ascii="Tahoma" w:hAnsi="Tahoma" w:cs="Tahoma"/>
          <w:color w:val="2A2C26"/>
        </w:rPr>
        <w:t xml:space="preserve">dopo </w:t>
      </w:r>
      <w:r w:rsidR="0028618A" w:rsidRPr="00043B6F">
        <w:rPr>
          <w:rFonts w:ascii="Tahoma" w:hAnsi="Tahoma" w:cs="Tahoma"/>
          <w:color w:val="2A2C26"/>
        </w:rPr>
        <w:t xml:space="preserve">avere inizialmente condiviso con le OOSS dell’area V il </w:t>
      </w:r>
      <w:r w:rsidR="00043B6F" w:rsidRPr="00043B6F">
        <w:rPr>
          <w:rFonts w:ascii="Tahoma" w:hAnsi="Tahoma" w:cs="Tahoma"/>
          <w:color w:val="2A2C26"/>
        </w:rPr>
        <w:t xml:space="preserve">previsto </w:t>
      </w:r>
      <w:r w:rsidR="0028618A" w:rsidRPr="00043B6F">
        <w:rPr>
          <w:rFonts w:ascii="Tahoma" w:hAnsi="Tahoma" w:cs="Tahoma"/>
          <w:color w:val="2A2C26"/>
        </w:rPr>
        <w:t>metodo di calcolo che</w:t>
      </w:r>
      <w:r w:rsidR="00043B6F" w:rsidRPr="00043B6F">
        <w:rPr>
          <w:rFonts w:ascii="Tahoma" w:hAnsi="Tahoma" w:cs="Tahoma"/>
          <w:color w:val="2A2C26"/>
        </w:rPr>
        <w:t xml:space="preserve"> assicurava</w:t>
      </w:r>
      <w:r w:rsidR="0028618A" w:rsidRPr="00043B6F">
        <w:rPr>
          <w:rFonts w:ascii="Tahoma" w:hAnsi="Tahoma" w:cs="Tahoma"/>
          <w:color w:val="2A2C26"/>
        </w:rPr>
        <w:t xml:space="preserve">, </w:t>
      </w:r>
      <w:r w:rsidR="00043B6F" w:rsidRPr="00043B6F">
        <w:rPr>
          <w:rFonts w:ascii="Tahoma" w:hAnsi="Tahoma" w:cs="Tahoma"/>
          <w:color w:val="2A2C26"/>
        </w:rPr>
        <w:t>al netto</w:t>
      </w:r>
      <w:r w:rsidR="0028618A" w:rsidRPr="00043B6F">
        <w:rPr>
          <w:rFonts w:ascii="Tahoma" w:hAnsi="Tahoma" w:cs="Tahoma"/>
          <w:color w:val="2A2C26"/>
        </w:rPr>
        <w:t xml:space="preserve"> del blocco degli stipendi del pubblico impiego, di cui al D.L 78/2010, </w:t>
      </w:r>
      <w:r w:rsidR="00043B6F" w:rsidRPr="00043B6F">
        <w:rPr>
          <w:rFonts w:ascii="Tahoma" w:hAnsi="Tahoma" w:cs="Tahoma"/>
          <w:color w:val="2A2C26"/>
        </w:rPr>
        <w:t>il mantenimento</w:t>
      </w:r>
      <w:r w:rsidR="000F38FF">
        <w:rPr>
          <w:rFonts w:ascii="Tahoma" w:hAnsi="Tahoma" w:cs="Tahoma"/>
          <w:color w:val="2A2C26"/>
        </w:rPr>
        <w:t>, rispetto ai valori del 2010,</w:t>
      </w:r>
      <w:r w:rsidR="00043B6F" w:rsidRPr="00043B6F">
        <w:rPr>
          <w:rFonts w:ascii="Tahoma" w:hAnsi="Tahoma" w:cs="Tahoma"/>
          <w:color w:val="2A2C26"/>
        </w:rPr>
        <w:t xml:space="preserve"> delle </w:t>
      </w:r>
      <w:r w:rsidR="000F38FF">
        <w:rPr>
          <w:rFonts w:ascii="Tahoma" w:hAnsi="Tahoma" w:cs="Tahoma"/>
          <w:color w:val="2A2C26"/>
        </w:rPr>
        <w:t>retribuzioni</w:t>
      </w:r>
      <w:r w:rsidR="00043B6F" w:rsidRPr="00043B6F">
        <w:rPr>
          <w:rFonts w:ascii="Tahoma" w:hAnsi="Tahoma" w:cs="Tahoma"/>
          <w:color w:val="2A2C26"/>
        </w:rPr>
        <w:t xml:space="preserve">  accessorie di posizione, p</w:t>
      </w:r>
      <w:r w:rsidR="000F38FF">
        <w:rPr>
          <w:rFonts w:ascii="Tahoma" w:hAnsi="Tahoma" w:cs="Tahoma"/>
          <w:color w:val="2A2C26"/>
        </w:rPr>
        <w:t>arte variabile</w:t>
      </w:r>
      <w:r w:rsidR="007E0EB8">
        <w:rPr>
          <w:rFonts w:ascii="Tahoma" w:hAnsi="Tahoma" w:cs="Tahoma"/>
          <w:color w:val="2A2C26"/>
        </w:rPr>
        <w:t>,</w:t>
      </w:r>
      <w:r w:rsidR="000F38FF">
        <w:rPr>
          <w:rFonts w:ascii="Tahoma" w:hAnsi="Tahoma" w:cs="Tahoma"/>
          <w:color w:val="2A2C26"/>
        </w:rPr>
        <w:t xml:space="preserve"> </w:t>
      </w:r>
      <w:r w:rsidR="00043B6F" w:rsidRPr="00043B6F">
        <w:rPr>
          <w:rFonts w:ascii="Tahoma" w:hAnsi="Tahoma" w:cs="Tahoma"/>
          <w:color w:val="2A2C26"/>
        </w:rPr>
        <w:t xml:space="preserve">e di risultato), indicono </w:t>
      </w:r>
      <w:r w:rsidR="00BA6F02" w:rsidRPr="00043B6F">
        <w:rPr>
          <w:rFonts w:ascii="Tahoma" w:hAnsi="Tahoma" w:cs="Tahoma"/>
          <w:color w:val="2A2C26"/>
        </w:rPr>
        <w:t>un'assemblea s</w:t>
      </w:r>
      <w:r w:rsidR="00043B6F" w:rsidRPr="00043B6F">
        <w:rPr>
          <w:rFonts w:ascii="Tahoma" w:hAnsi="Tahoma" w:cs="Tahoma"/>
          <w:color w:val="2A2C26"/>
        </w:rPr>
        <w:t xml:space="preserve">indacale regionale unitaria </w:t>
      </w:r>
      <w:r w:rsidR="00BA6F02" w:rsidRPr="00043B6F">
        <w:rPr>
          <w:rFonts w:ascii="Tahoma" w:hAnsi="Tahoma" w:cs="Tahoma"/>
          <w:color w:val="2A2C26"/>
        </w:rPr>
        <w:t>con il seguente o.d.g.:</w:t>
      </w:r>
    </w:p>
    <w:p w:rsidR="00BA6F02" w:rsidRPr="006A319F" w:rsidRDefault="00BA6F02" w:rsidP="00043B6F">
      <w:pPr>
        <w:pStyle w:val="NormaleWeb"/>
        <w:jc w:val="both"/>
        <w:rPr>
          <w:rFonts w:ascii="Tahoma" w:hAnsi="Tahoma" w:cs="Tahoma"/>
          <w:color w:val="2A2C26"/>
        </w:rPr>
      </w:pPr>
      <w:r w:rsidRPr="006A319F">
        <w:rPr>
          <w:rFonts w:ascii="Tahoma" w:hAnsi="Tahoma" w:cs="Tahoma"/>
          <w:i/>
          <w:iCs/>
        </w:rPr>
        <w:t>1. Determinazione unilaterale del Fondo Unico Nazionale per la retribuzione di posizione e di risultato dei Dirigenti scolastici 2012-13 e 2013-14;</w:t>
      </w:r>
    </w:p>
    <w:p w:rsidR="00BA6F02" w:rsidRPr="006A319F" w:rsidRDefault="00BA6F02" w:rsidP="00043B6F">
      <w:pPr>
        <w:pStyle w:val="NormaleWeb"/>
        <w:jc w:val="both"/>
        <w:rPr>
          <w:rFonts w:ascii="Tahoma" w:hAnsi="Tahoma" w:cs="Tahoma"/>
          <w:color w:val="2A2C26"/>
        </w:rPr>
      </w:pPr>
      <w:r w:rsidRPr="006A319F">
        <w:rPr>
          <w:rFonts w:ascii="Tahoma" w:hAnsi="Tahoma" w:cs="Tahoma"/>
          <w:i/>
          <w:iCs/>
        </w:rPr>
        <w:t>2. Effetti sul contratto integrativo regionale</w:t>
      </w:r>
    </w:p>
    <w:p w:rsidR="00BA6F02" w:rsidRPr="00043B6F" w:rsidRDefault="00BA6F02" w:rsidP="00043B6F">
      <w:pPr>
        <w:pStyle w:val="NormaleWeb"/>
        <w:jc w:val="center"/>
        <w:rPr>
          <w:rFonts w:ascii="Tahoma" w:hAnsi="Tahoma" w:cs="Tahoma"/>
          <w:color w:val="2A2C26"/>
        </w:rPr>
      </w:pPr>
      <w:r w:rsidRPr="00043B6F">
        <w:rPr>
          <w:rFonts w:ascii="Tahoma" w:hAnsi="Tahoma" w:cs="Tahoma"/>
          <w:color w:val="2A2C26"/>
        </w:rPr>
        <w:t>il giorno</w:t>
      </w:r>
    </w:p>
    <w:p w:rsidR="00BA6F02" w:rsidRPr="006A319F" w:rsidRDefault="00B87A21" w:rsidP="00043B6F">
      <w:pPr>
        <w:pStyle w:val="NormaleWeb"/>
        <w:jc w:val="center"/>
        <w:rPr>
          <w:rFonts w:ascii="Tahoma" w:hAnsi="Tahoma" w:cs="Tahoma"/>
          <w:color w:val="2A2C26"/>
        </w:rPr>
      </w:pPr>
      <w:r>
        <w:rPr>
          <w:rFonts w:ascii="Tahoma" w:hAnsi="Tahoma" w:cs="Tahoma"/>
          <w:b/>
          <w:bCs/>
        </w:rPr>
        <w:t>Marted</w:t>
      </w:r>
      <w:bookmarkStart w:id="0" w:name="_GoBack"/>
      <w:bookmarkEnd w:id="0"/>
      <w:r w:rsidR="006A319F" w:rsidRPr="006A319F">
        <w:rPr>
          <w:rFonts w:ascii="Tahoma" w:hAnsi="Tahoma" w:cs="Tahoma"/>
          <w:b/>
          <w:bCs/>
        </w:rPr>
        <w:t xml:space="preserve">ì </w:t>
      </w:r>
      <w:r>
        <w:rPr>
          <w:rFonts w:ascii="Tahoma" w:hAnsi="Tahoma" w:cs="Tahoma"/>
          <w:b/>
          <w:bCs/>
        </w:rPr>
        <w:t>25</w:t>
      </w:r>
      <w:r w:rsidR="00BA6F02" w:rsidRPr="006A319F">
        <w:rPr>
          <w:rFonts w:ascii="Tahoma" w:hAnsi="Tahoma" w:cs="Tahoma"/>
          <w:b/>
          <w:bCs/>
        </w:rPr>
        <w:t xml:space="preserve"> novembre 2014, con orario 10.30-13.00</w:t>
      </w:r>
    </w:p>
    <w:p w:rsidR="00BA6F02" w:rsidRPr="006A319F" w:rsidRDefault="00BA6F02" w:rsidP="00043B6F">
      <w:pPr>
        <w:pStyle w:val="NormaleWeb"/>
        <w:jc w:val="center"/>
        <w:rPr>
          <w:rFonts w:ascii="Tahoma" w:hAnsi="Tahoma" w:cs="Tahoma"/>
          <w:color w:val="2A2C26"/>
        </w:rPr>
      </w:pPr>
      <w:r w:rsidRPr="006A319F">
        <w:rPr>
          <w:rFonts w:ascii="Tahoma" w:hAnsi="Tahoma" w:cs="Tahoma"/>
          <w:b/>
          <w:bCs/>
        </w:rPr>
        <w:t>presso il Liceo</w:t>
      </w:r>
      <w:r w:rsidR="002D5875" w:rsidRPr="006A319F">
        <w:rPr>
          <w:rFonts w:ascii="Tahoma" w:hAnsi="Tahoma" w:cs="Tahoma"/>
          <w:b/>
          <w:bCs/>
        </w:rPr>
        <w:t xml:space="preserve"> Scientifico </w:t>
      </w:r>
      <w:r w:rsidRPr="006A319F">
        <w:rPr>
          <w:rFonts w:ascii="Tahoma" w:hAnsi="Tahoma" w:cs="Tahoma"/>
          <w:b/>
          <w:bCs/>
        </w:rPr>
        <w:t xml:space="preserve"> “</w:t>
      </w:r>
      <w:r w:rsidR="002D5875" w:rsidRPr="006A319F">
        <w:rPr>
          <w:rFonts w:ascii="Tahoma" w:hAnsi="Tahoma" w:cs="Tahoma"/>
          <w:b/>
          <w:bCs/>
        </w:rPr>
        <w:t>Galileo Galilei</w:t>
      </w:r>
      <w:r w:rsidRPr="006A319F">
        <w:rPr>
          <w:rFonts w:ascii="Tahoma" w:hAnsi="Tahoma" w:cs="Tahoma"/>
          <w:b/>
          <w:bCs/>
        </w:rPr>
        <w:t>”</w:t>
      </w:r>
      <w:r w:rsidR="002D5875" w:rsidRPr="006A319F">
        <w:rPr>
          <w:rFonts w:ascii="Tahoma" w:hAnsi="Tahoma" w:cs="Tahoma"/>
          <w:b/>
          <w:bCs/>
        </w:rPr>
        <w:t xml:space="preserve"> - Via Danimarca, 54 - Palermo</w:t>
      </w:r>
    </w:p>
    <w:p w:rsidR="00BA6F02" w:rsidRPr="00043B6F" w:rsidRDefault="00BA6F02" w:rsidP="00E76806">
      <w:pPr>
        <w:pStyle w:val="NormaleWeb"/>
        <w:jc w:val="both"/>
        <w:rPr>
          <w:rFonts w:ascii="Tahoma" w:hAnsi="Tahoma" w:cs="Tahoma"/>
          <w:color w:val="2A2C26"/>
        </w:rPr>
      </w:pPr>
      <w:r w:rsidRPr="00043B6F">
        <w:rPr>
          <w:rFonts w:ascii="Tahoma" w:hAnsi="Tahoma" w:cs="Tahoma"/>
          <w:color w:val="2A2C26"/>
        </w:rPr>
        <w:t>All’assemblea interverr</w:t>
      </w:r>
      <w:r w:rsidR="00E76806">
        <w:rPr>
          <w:rFonts w:ascii="Tahoma" w:hAnsi="Tahoma" w:cs="Tahoma"/>
          <w:color w:val="2A2C26"/>
        </w:rPr>
        <w:t>anno le colleghe</w:t>
      </w:r>
      <w:r w:rsidR="002D5875" w:rsidRPr="00043B6F">
        <w:rPr>
          <w:rFonts w:ascii="Tahoma" w:hAnsi="Tahoma" w:cs="Tahoma"/>
          <w:color w:val="2A2C26"/>
        </w:rPr>
        <w:t xml:space="preserve"> Alessia Pipitone</w:t>
      </w:r>
      <w:r w:rsidR="00E76806">
        <w:rPr>
          <w:rFonts w:ascii="Tahoma" w:hAnsi="Tahoma" w:cs="Tahoma"/>
          <w:color w:val="2A2C26"/>
        </w:rPr>
        <w:t xml:space="preserve">, componente dello staff nazionale dell’ANP e Rosa Cirillo, componente della segreteria nazionale dell’UIL scuola.          </w:t>
      </w:r>
      <w:r w:rsidR="002D5875" w:rsidRPr="00043B6F">
        <w:rPr>
          <w:rFonts w:ascii="Tahoma" w:hAnsi="Tahoma" w:cs="Tahoma"/>
          <w:color w:val="2A2C26"/>
        </w:rPr>
        <w:t>Saranno presenti i</w:t>
      </w:r>
      <w:r w:rsidRPr="00043B6F">
        <w:rPr>
          <w:rFonts w:ascii="Tahoma" w:hAnsi="Tahoma" w:cs="Tahoma"/>
          <w:color w:val="2A2C26"/>
        </w:rPr>
        <w:t xml:space="preserve"> segretari regionali</w:t>
      </w:r>
      <w:r w:rsidR="002D5875" w:rsidRPr="00043B6F">
        <w:rPr>
          <w:rFonts w:ascii="Tahoma" w:hAnsi="Tahoma" w:cs="Tahoma"/>
          <w:color w:val="2A2C26"/>
        </w:rPr>
        <w:t xml:space="preserve"> e provinciali</w:t>
      </w:r>
      <w:r w:rsidRPr="00043B6F">
        <w:rPr>
          <w:rFonts w:ascii="Tahoma" w:hAnsi="Tahoma" w:cs="Tahoma"/>
          <w:color w:val="2A2C26"/>
        </w:rPr>
        <w:t xml:space="preserve"> delle Organizzazioni Sindacali </w:t>
      </w:r>
      <w:r w:rsidR="006A319F">
        <w:rPr>
          <w:rFonts w:ascii="Tahoma" w:hAnsi="Tahoma" w:cs="Tahoma"/>
          <w:color w:val="2A2C26"/>
        </w:rPr>
        <w:t xml:space="preserve">area V </w:t>
      </w:r>
      <w:r w:rsidRPr="00043B6F">
        <w:rPr>
          <w:rFonts w:ascii="Tahoma" w:hAnsi="Tahoma" w:cs="Tahoma"/>
          <w:color w:val="2A2C26"/>
        </w:rPr>
        <w:t>.</w:t>
      </w:r>
    </w:p>
    <w:p w:rsidR="00BA6F02" w:rsidRDefault="00BA6F02" w:rsidP="00043B6F">
      <w:pPr>
        <w:pStyle w:val="NormaleWeb"/>
        <w:jc w:val="both"/>
        <w:rPr>
          <w:rFonts w:ascii="Tahoma" w:hAnsi="Tahoma" w:cs="Tahoma"/>
          <w:color w:val="2A2C26"/>
          <w:sz w:val="20"/>
          <w:szCs w:val="20"/>
        </w:rPr>
      </w:pPr>
      <w:r>
        <w:rPr>
          <w:rFonts w:ascii="Tahoma" w:hAnsi="Tahoma" w:cs="Tahoma"/>
          <w:color w:val="2A2C26"/>
          <w:sz w:val="20"/>
          <w:szCs w:val="20"/>
        </w:rPr>
        <w:t> </w:t>
      </w:r>
    </w:p>
    <w:p w:rsidR="006734E0" w:rsidRPr="006A319F" w:rsidRDefault="006A319F" w:rsidP="00043B6F">
      <w:pPr>
        <w:jc w:val="both"/>
        <w:rPr>
          <w:rFonts w:ascii="Tahoma" w:hAnsi="Tahoma" w:cs="Tahoma"/>
        </w:rPr>
      </w:pPr>
      <w:r w:rsidRPr="006A319F">
        <w:rPr>
          <w:rFonts w:ascii="Tahoma" w:hAnsi="Tahoma" w:cs="Tahoma"/>
        </w:rPr>
        <w:t xml:space="preserve">ANP                       Gioacchino </w:t>
      </w:r>
      <w:proofErr w:type="spellStart"/>
      <w:r w:rsidRPr="006A319F">
        <w:rPr>
          <w:rFonts w:ascii="Tahoma" w:hAnsi="Tahoma" w:cs="Tahoma"/>
        </w:rPr>
        <w:t>Genuardi</w:t>
      </w:r>
      <w:proofErr w:type="spellEnd"/>
    </w:p>
    <w:p w:rsidR="006A319F" w:rsidRPr="006A319F" w:rsidRDefault="006A319F" w:rsidP="00043B6F">
      <w:pPr>
        <w:jc w:val="both"/>
        <w:rPr>
          <w:rFonts w:ascii="Tahoma" w:hAnsi="Tahoma" w:cs="Tahoma"/>
        </w:rPr>
      </w:pPr>
      <w:r w:rsidRPr="006A319F">
        <w:rPr>
          <w:rFonts w:ascii="Tahoma" w:hAnsi="Tahoma" w:cs="Tahoma"/>
        </w:rPr>
        <w:t xml:space="preserve">FLC CGIL               </w:t>
      </w:r>
      <w:r>
        <w:rPr>
          <w:rFonts w:ascii="Tahoma" w:hAnsi="Tahoma" w:cs="Tahoma"/>
        </w:rPr>
        <w:t xml:space="preserve"> </w:t>
      </w:r>
      <w:r w:rsidRPr="006A319F">
        <w:rPr>
          <w:rFonts w:ascii="Tahoma" w:hAnsi="Tahoma" w:cs="Tahoma"/>
        </w:rPr>
        <w:t xml:space="preserve">Giusto </w:t>
      </w:r>
      <w:proofErr w:type="spellStart"/>
      <w:r w:rsidRPr="006A319F">
        <w:rPr>
          <w:rFonts w:ascii="Tahoma" w:hAnsi="Tahoma" w:cs="Tahoma"/>
        </w:rPr>
        <w:t>Scozzaro</w:t>
      </w:r>
      <w:proofErr w:type="spellEnd"/>
    </w:p>
    <w:p w:rsidR="006A319F" w:rsidRPr="006A319F" w:rsidRDefault="006A319F" w:rsidP="00043B6F">
      <w:pPr>
        <w:jc w:val="both"/>
        <w:rPr>
          <w:rFonts w:ascii="Tahoma" w:hAnsi="Tahoma" w:cs="Tahoma"/>
        </w:rPr>
      </w:pPr>
      <w:r w:rsidRPr="006A319F">
        <w:rPr>
          <w:rFonts w:ascii="Tahoma" w:hAnsi="Tahoma" w:cs="Tahoma"/>
        </w:rPr>
        <w:t xml:space="preserve">CISL Scuola          </w:t>
      </w:r>
      <w:r>
        <w:rPr>
          <w:rFonts w:ascii="Tahoma" w:hAnsi="Tahoma" w:cs="Tahoma"/>
        </w:rPr>
        <w:t xml:space="preserve">  </w:t>
      </w:r>
      <w:r w:rsidRPr="006A319F">
        <w:rPr>
          <w:rFonts w:ascii="Tahoma" w:hAnsi="Tahoma" w:cs="Tahoma"/>
        </w:rPr>
        <w:t xml:space="preserve"> Dionisio Bonomo</w:t>
      </w:r>
    </w:p>
    <w:p w:rsidR="006A319F" w:rsidRPr="006A319F" w:rsidRDefault="006A319F" w:rsidP="00043B6F">
      <w:pPr>
        <w:jc w:val="both"/>
        <w:rPr>
          <w:rFonts w:ascii="Tahoma" w:hAnsi="Tahoma" w:cs="Tahoma"/>
        </w:rPr>
      </w:pPr>
      <w:r w:rsidRPr="006A319F">
        <w:rPr>
          <w:rFonts w:ascii="Tahoma" w:hAnsi="Tahoma" w:cs="Tahoma"/>
        </w:rPr>
        <w:t xml:space="preserve">UIL Scuola            </w:t>
      </w:r>
      <w:r>
        <w:rPr>
          <w:rFonts w:ascii="Tahoma" w:hAnsi="Tahoma" w:cs="Tahoma"/>
        </w:rPr>
        <w:t xml:space="preserve">  </w:t>
      </w:r>
      <w:r w:rsidRPr="006A319F">
        <w:rPr>
          <w:rFonts w:ascii="Tahoma" w:hAnsi="Tahoma" w:cs="Tahoma"/>
        </w:rPr>
        <w:t xml:space="preserve">Claudio </w:t>
      </w:r>
      <w:proofErr w:type="spellStart"/>
      <w:r w:rsidRPr="006A319F">
        <w:rPr>
          <w:rFonts w:ascii="Tahoma" w:hAnsi="Tahoma" w:cs="Tahoma"/>
        </w:rPr>
        <w:t>Parasporo</w:t>
      </w:r>
      <w:proofErr w:type="spellEnd"/>
    </w:p>
    <w:p w:rsidR="006A319F" w:rsidRPr="006A319F" w:rsidRDefault="006A319F" w:rsidP="00043B6F">
      <w:pPr>
        <w:jc w:val="both"/>
        <w:rPr>
          <w:rFonts w:ascii="Tahoma" w:hAnsi="Tahoma" w:cs="Tahoma"/>
        </w:rPr>
      </w:pPr>
      <w:r w:rsidRPr="006A319F">
        <w:rPr>
          <w:rFonts w:ascii="Tahoma" w:hAnsi="Tahoma" w:cs="Tahoma"/>
        </w:rPr>
        <w:t xml:space="preserve">SNALS </w:t>
      </w:r>
      <w:proofErr w:type="spellStart"/>
      <w:r w:rsidRPr="006A319F">
        <w:rPr>
          <w:rFonts w:ascii="Tahoma" w:hAnsi="Tahoma" w:cs="Tahoma"/>
        </w:rPr>
        <w:t>Confsal</w:t>
      </w:r>
      <w:proofErr w:type="spellEnd"/>
      <w:r w:rsidRPr="006A319F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  </w:t>
      </w:r>
      <w:r w:rsidRPr="006A319F">
        <w:rPr>
          <w:rFonts w:ascii="Tahoma" w:hAnsi="Tahoma" w:cs="Tahoma"/>
        </w:rPr>
        <w:t>Michele Romeo</w:t>
      </w:r>
    </w:p>
    <w:sectPr w:rsidR="006A319F" w:rsidRPr="006A3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50"/>
    <w:rsid w:val="00043B6F"/>
    <w:rsid w:val="000F38FF"/>
    <w:rsid w:val="0028618A"/>
    <w:rsid w:val="002D5875"/>
    <w:rsid w:val="00586C8A"/>
    <w:rsid w:val="005C3C37"/>
    <w:rsid w:val="006734E0"/>
    <w:rsid w:val="006A319F"/>
    <w:rsid w:val="00704DC1"/>
    <w:rsid w:val="007E0EB8"/>
    <w:rsid w:val="00B87A21"/>
    <w:rsid w:val="00BA6F02"/>
    <w:rsid w:val="00E22950"/>
    <w:rsid w:val="00E71EAB"/>
    <w:rsid w:val="00E76806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95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A6F02"/>
    <w:rPr>
      <w:b/>
      <w:bCs/>
    </w:rPr>
  </w:style>
  <w:style w:type="character" w:styleId="Enfasicorsivo">
    <w:name w:val="Emphasis"/>
    <w:basedOn w:val="Carpredefinitoparagrafo"/>
    <w:uiPriority w:val="20"/>
    <w:qFormat/>
    <w:rsid w:val="00BA6F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95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A6F02"/>
    <w:rPr>
      <w:b/>
      <w:bCs/>
    </w:rPr>
  </w:style>
  <w:style w:type="character" w:styleId="Enfasicorsivo">
    <w:name w:val="Emphasis"/>
    <w:basedOn w:val="Carpredefinitoparagrafo"/>
    <w:uiPriority w:val="20"/>
    <w:qFormat/>
    <w:rsid w:val="00BA6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483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0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8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682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nalslombardia.it/wp-content/uploads/2014/10/5siglePRESIDI_nuov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Gioacchino Genuardi</dc:creator>
  <cp:lastModifiedBy>Gioacchino Genuardi</cp:lastModifiedBy>
  <cp:revision>7</cp:revision>
  <dcterms:created xsi:type="dcterms:W3CDTF">2014-10-30T16:47:00Z</dcterms:created>
  <dcterms:modified xsi:type="dcterms:W3CDTF">2014-11-06T12:42:00Z</dcterms:modified>
</cp:coreProperties>
</file>