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4E" w:rsidRDefault="00F9434E" w:rsidP="00B5328A">
      <w:pPr>
        <w:tabs>
          <w:tab w:val="left" w:pos="426"/>
        </w:tabs>
        <w:jc w:val="both"/>
        <w:rPr>
          <w:rFonts w:ascii="Verdana" w:hAnsi="Verdana" w:cs="Arial"/>
          <w:sz w:val="21"/>
          <w:szCs w:val="21"/>
        </w:rPr>
      </w:pPr>
      <w:bookmarkStart w:id="0" w:name="_Hlk31879625"/>
    </w:p>
    <w:p w:rsidR="00B5328A" w:rsidRDefault="00B5328A" w:rsidP="00B5328A">
      <w:pPr>
        <w:tabs>
          <w:tab w:val="left" w:pos="426"/>
        </w:tabs>
        <w:jc w:val="both"/>
        <w:rPr>
          <w:rFonts w:ascii="Verdana" w:hAnsi="Verdana" w:cs="Arial"/>
          <w:sz w:val="21"/>
          <w:szCs w:val="21"/>
        </w:rPr>
      </w:pPr>
    </w:p>
    <w:p w:rsidR="00B5328A" w:rsidRDefault="00B5328A" w:rsidP="00B5328A">
      <w:pPr>
        <w:spacing w:after="120"/>
        <w:jc w:val="center"/>
        <w:rPr>
          <w:rFonts w:asciiTheme="minorHAnsi" w:eastAsia="Arial Unicode MS" w:hAnsiTheme="minorHAnsi" w:cstheme="minorHAnsi"/>
          <w:sz w:val="26"/>
          <w:szCs w:val="26"/>
        </w:rPr>
      </w:pPr>
      <w:r>
        <w:rPr>
          <w:rFonts w:asciiTheme="minorHAnsi" w:eastAsia="Arial Unicode MS" w:hAnsiTheme="minorHAnsi" w:cstheme="minorHAnsi"/>
          <w:noProof/>
          <w:sz w:val="26"/>
          <w:szCs w:val="26"/>
        </w:rPr>
        <w:drawing>
          <wp:inline distT="0" distB="0" distL="0" distR="0">
            <wp:extent cx="5715000" cy="6953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sigleOK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28A" w:rsidRDefault="00B5328A" w:rsidP="00B5328A">
      <w:pPr>
        <w:jc w:val="right"/>
        <w:rPr>
          <w:rFonts w:ascii="Arial" w:eastAsia="Arial Unicode MS" w:hAnsi="Arial" w:cs="Arial"/>
          <w:sz w:val="20"/>
          <w:szCs w:val="20"/>
        </w:rPr>
      </w:pPr>
    </w:p>
    <w:p w:rsidR="00B5328A" w:rsidRPr="00B5328A" w:rsidRDefault="00B5328A" w:rsidP="00B5328A">
      <w:pPr>
        <w:jc w:val="right"/>
        <w:rPr>
          <w:rFonts w:ascii="Arial" w:eastAsia="Arial Unicode MS" w:hAnsi="Arial" w:cs="Arial"/>
          <w:sz w:val="20"/>
          <w:szCs w:val="20"/>
        </w:rPr>
      </w:pPr>
      <w:r w:rsidRPr="00B5328A">
        <w:rPr>
          <w:rFonts w:ascii="Arial" w:eastAsia="Arial Unicode MS" w:hAnsi="Arial" w:cs="Arial"/>
          <w:sz w:val="20"/>
          <w:szCs w:val="20"/>
        </w:rPr>
        <w:t>Ai Segretari (e ai Coordinatori) Regionali</w:t>
      </w:r>
    </w:p>
    <w:p w:rsidR="00B5328A" w:rsidRPr="00B5328A" w:rsidRDefault="00B5328A" w:rsidP="00B5328A">
      <w:pPr>
        <w:jc w:val="right"/>
        <w:rPr>
          <w:rFonts w:ascii="Arial" w:eastAsia="Arial Unicode MS" w:hAnsi="Arial" w:cs="Arial"/>
          <w:sz w:val="20"/>
          <w:szCs w:val="20"/>
        </w:rPr>
      </w:pPr>
      <w:r w:rsidRPr="00B5328A">
        <w:rPr>
          <w:rFonts w:ascii="Arial" w:eastAsia="Arial Unicode MS" w:hAnsi="Arial" w:cs="Arial"/>
          <w:sz w:val="20"/>
          <w:szCs w:val="20"/>
        </w:rPr>
        <w:t>Ai Segretari (e ai Coordinatori) Territoriali</w:t>
      </w:r>
    </w:p>
    <w:p w:rsidR="00B5328A" w:rsidRPr="00B5328A" w:rsidRDefault="00B5328A" w:rsidP="00B5328A">
      <w:pPr>
        <w:jc w:val="right"/>
        <w:rPr>
          <w:rFonts w:ascii="Arial" w:eastAsia="Arial Unicode MS" w:hAnsi="Arial" w:cs="Arial"/>
          <w:sz w:val="20"/>
          <w:szCs w:val="20"/>
        </w:rPr>
      </w:pPr>
      <w:r w:rsidRPr="00B5328A">
        <w:rPr>
          <w:rFonts w:ascii="Arial" w:eastAsia="Arial Unicode MS" w:hAnsi="Arial" w:cs="Arial"/>
          <w:sz w:val="20"/>
          <w:szCs w:val="20"/>
        </w:rPr>
        <w:t>FLC-CGIL, CISL Scuola, UIL Scuola RUA, SNALS-Confsal e GILDA Unams</w:t>
      </w:r>
    </w:p>
    <w:p w:rsidR="00B5328A" w:rsidRPr="00B5328A" w:rsidRDefault="00B5328A" w:rsidP="00B5328A">
      <w:pPr>
        <w:jc w:val="right"/>
        <w:rPr>
          <w:rFonts w:ascii="Arial" w:eastAsia="Arial Unicode MS" w:hAnsi="Arial" w:cs="Arial"/>
          <w:sz w:val="20"/>
          <w:szCs w:val="20"/>
        </w:rPr>
      </w:pPr>
    </w:p>
    <w:p w:rsidR="00B5328A" w:rsidRPr="00B5328A" w:rsidRDefault="00B5328A" w:rsidP="00B5328A">
      <w:pPr>
        <w:jc w:val="right"/>
        <w:rPr>
          <w:rFonts w:ascii="Arial" w:eastAsia="Arial Unicode MS" w:hAnsi="Arial" w:cs="Arial"/>
          <w:sz w:val="20"/>
          <w:szCs w:val="20"/>
        </w:rPr>
      </w:pPr>
      <w:r w:rsidRPr="00B5328A">
        <w:rPr>
          <w:rFonts w:ascii="Arial" w:eastAsia="Arial Unicode MS" w:hAnsi="Arial" w:cs="Arial"/>
          <w:sz w:val="20"/>
          <w:szCs w:val="20"/>
        </w:rPr>
        <w:t>LORO  SEDI</w:t>
      </w:r>
    </w:p>
    <w:p w:rsidR="00B5328A" w:rsidRPr="00B5328A" w:rsidRDefault="00B5328A" w:rsidP="00B5328A">
      <w:pPr>
        <w:rPr>
          <w:rFonts w:ascii="Arial" w:eastAsia="Arial Unicode MS" w:hAnsi="Arial" w:cs="Arial"/>
          <w:sz w:val="20"/>
          <w:szCs w:val="20"/>
        </w:rPr>
      </w:pPr>
    </w:p>
    <w:p w:rsidR="00B5328A" w:rsidRPr="00B5328A" w:rsidRDefault="00B5328A" w:rsidP="00B5328A">
      <w:pPr>
        <w:rPr>
          <w:rFonts w:ascii="Arial" w:eastAsia="Arial Unicode MS" w:hAnsi="Arial" w:cs="Arial"/>
          <w:sz w:val="20"/>
          <w:szCs w:val="20"/>
        </w:rPr>
      </w:pPr>
    </w:p>
    <w:p w:rsidR="00B5328A" w:rsidRPr="00B5328A" w:rsidRDefault="00B5328A" w:rsidP="00474FEA">
      <w:pPr>
        <w:spacing w:before="60"/>
        <w:rPr>
          <w:rFonts w:ascii="Arial" w:eastAsia="Arial Unicode MS" w:hAnsi="Arial" w:cs="Arial"/>
          <w:sz w:val="20"/>
          <w:szCs w:val="20"/>
        </w:rPr>
      </w:pPr>
      <w:r w:rsidRPr="00B5328A">
        <w:rPr>
          <w:rFonts w:ascii="Arial" w:eastAsia="Arial Unicode MS" w:hAnsi="Arial" w:cs="Arial"/>
          <w:sz w:val="20"/>
          <w:szCs w:val="20"/>
        </w:rPr>
        <w:t xml:space="preserve">Carissime/i, </w:t>
      </w:r>
    </w:p>
    <w:p w:rsidR="00B5328A" w:rsidRPr="00B5328A" w:rsidRDefault="00B5328A" w:rsidP="00474FEA">
      <w:pPr>
        <w:spacing w:before="60"/>
        <w:rPr>
          <w:rFonts w:ascii="Arial" w:eastAsia="Arial Unicode MS" w:hAnsi="Arial" w:cs="Arial"/>
          <w:sz w:val="20"/>
          <w:szCs w:val="20"/>
        </w:rPr>
      </w:pPr>
    </w:p>
    <w:p w:rsidR="00B5328A" w:rsidRPr="00B5328A" w:rsidRDefault="00B5328A" w:rsidP="00474FEA">
      <w:pPr>
        <w:spacing w:before="60"/>
        <w:ind w:firstLine="426"/>
        <w:jc w:val="both"/>
        <w:rPr>
          <w:rFonts w:ascii="Arial" w:hAnsi="Arial" w:cs="Arial"/>
          <w:sz w:val="20"/>
          <w:szCs w:val="20"/>
        </w:rPr>
      </w:pPr>
      <w:r w:rsidRPr="00B5328A">
        <w:rPr>
          <w:rFonts w:ascii="Arial" w:eastAsia="Arial Unicode MS" w:hAnsi="Arial" w:cs="Arial"/>
          <w:sz w:val="20"/>
          <w:szCs w:val="20"/>
        </w:rPr>
        <w:t>con l’avvio della cosiddetta “fase 2 per l'Emergenza Covid-19”, l’approssimarsi della conclusione dell’anno scolastico e dell’anno accademico e dell’avvio del nuovo anno, ancora troppe sono le problematiche aperte e le domande in attesa di risposta.</w:t>
      </w:r>
    </w:p>
    <w:p w:rsidR="00B5328A" w:rsidRPr="00B5328A" w:rsidRDefault="00B5328A" w:rsidP="00474FEA">
      <w:pPr>
        <w:spacing w:before="60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B5328A">
        <w:rPr>
          <w:rFonts w:ascii="Arial" w:eastAsia="Arial Unicode MS" w:hAnsi="Arial" w:cs="Arial"/>
          <w:sz w:val="20"/>
          <w:szCs w:val="20"/>
        </w:rPr>
        <w:t>In questo contesto, si rende necessario intensificare la nostra iniziativa, attraverso gli strumenti che l’attuale stato emergenziale ci consente di utilizzare.</w:t>
      </w:r>
    </w:p>
    <w:p w:rsidR="00B5328A" w:rsidRPr="00B5328A" w:rsidRDefault="00B5328A" w:rsidP="00474FEA">
      <w:pPr>
        <w:spacing w:before="60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B5328A">
        <w:rPr>
          <w:rFonts w:ascii="Arial" w:eastAsia="Arial Unicode MS" w:hAnsi="Arial" w:cs="Arial"/>
          <w:sz w:val="20"/>
          <w:szCs w:val="20"/>
        </w:rPr>
        <w:t>Infatti, tanti sono ancora i nodi irrisolti, in particolare nella scuola: l’assenza di un protocollo specifico sulla sicurezza e la tutela della salute, le criticità e i limiti evidenziati dalla didattica a distanza, le mancate stabilizzazioni del personale docente e Ata, l’assenza di un piano straordinario di investimenti per potenziare gli organici e dotare le scuole di risorse e strumenti necessari, e questo solo per citare i principali.</w:t>
      </w:r>
    </w:p>
    <w:p w:rsidR="00B5328A" w:rsidRPr="00B5328A" w:rsidRDefault="00B5328A" w:rsidP="00474FEA">
      <w:pPr>
        <w:spacing w:before="60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B5328A">
        <w:rPr>
          <w:rFonts w:ascii="Arial" w:eastAsia="Arial Unicode MS" w:hAnsi="Arial" w:cs="Arial"/>
          <w:sz w:val="20"/>
          <w:szCs w:val="20"/>
        </w:rPr>
        <w:t xml:space="preserve">Per tali ragioni, le Segreterie unitarie hanno deciso di promuovere per </w:t>
      </w:r>
      <w:r w:rsidRPr="00B5328A">
        <w:rPr>
          <w:rFonts w:ascii="Arial" w:eastAsia="Arial Unicode MS" w:hAnsi="Arial" w:cs="Arial"/>
          <w:b/>
          <w:bCs/>
          <w:sz w:val="20"/>
          <w:szCs w:val="20"/>
        </w:rPr>
        <w:t>mercoledì 13 maggio 2020</w:t>
      </w:r>
      <w:r w:rsidRPr="00B5328A">
        <w:rPr>
          <w:rFonts w:ascii="Arial" w:eastAsia="Arial Unicode MS" w:hAnsi="Arial" w:cs="Arial"/>
          <w:sz w:val="20"/>
          <w:szCs w:val="20"/>
        </w:rPr>
        <w:t xml:space="preserve">, </w:t>
      </w:r>
      <w:r w:rsidRPr="00B5328A">
        <w:rPr>
          <w:rFonts w:ascii="Arial" w:eastAsia="Arial Unicode MS" w:hAnsi="Arial" w:cs="Arial"/>
          <w:b/>
          <w:bCs/>
          <w:sz w:val="20"/>
          <w:szCs w:val="20"/>
        </w:rPr>
        <w:t xml:space="preserve">una giornata di assemblee in videoconferenza </w:t>
      </w:r>
      <w:r w:rsidRPr="00B5328A">
        <w:rPr>
          <w:rFonts w:ascii="Arial" w:eastAsia="Arial Unicode MS" w:hAnsi="Arial" w:cs="Arial"/>
          <w:bCs/>
          <w:sz w:val="20"/>
          <w:szCs w:val="20"/>
        </w:rPr>
        <w:t>da svolgersi in tutta Italia, a livello provinciale e in orario di servizio, ove possibile unitarie, con all’odg appunto le principali problematiche tuttora irrisolte, su cui verranno a breve inviati i materiali unitari (slides che potranno essere utilizzate per lo svolgimento dell’assemblea)</w:t>
      </w:r>
      <w:r w:rsidRPr="00B5328A">
        <w:rPr>
          <w:rFonts w:ascii="Arial" w:eastAsia="Arial Unicode MS" w:hAnsi="Arial" w:cs="Arial"/>
          <w:sz w:val="20"/>
          <w:szCs w:val="20"/>
        </w:rPr>
        <w:t>.</w:t>
      </w:r>
    </w:p>
    <w:p w:rsidR="00B5328A" w:rsidRPr="00B5328A" w:rsidRDefault="00B5328A" w:rsidP="00474FEA">
      <w:pPr>
        <w:spacing w:before="60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B5328A">
        <w:rPr>
          <w:rFonts w:ascii="Arial" w:eastAsia="Arial Unicode MS" w:hAnsi="Arial" w:cs="Arial"/>
          <w:sz w:val="20"/>
          <w:szCs w:val="20"/>
        </w:rPr>
        <w:t xml:space="preserve">Come annunciato anche nella videoconferenza stampa unitaria dei Segretari generali, queste assemblee rappresentano un primo </w:t>
      </w:r>
      <w:r w:rsidRPr="00B5328A">
        <w:rPr>
          <w:rFonts w:ascii="Arial" w:eastAsia="Arial Unicode MS" w:hAnsi="Arial" w:cs="Arial"/>
          <w:i/>
          <w:sz w:val="20"/>
          <w:szCs w:val="20"/>
        </w:rPr>
        <w:t>step</w:t>
      </w:r>
      <w:r w:rsidRPr="00B5328A">
        <w:rPr>
          <w:rFonts w:ascii="Arial" w:eastAsia="Arial Unicode MS" w:hAnsi="Arial" w:cs="Arial"/>
          <w:sz w:val="20"/>
          <w:szCs w:val="20"/>
        </w:rPr>
        <w:t xml:space="preserve"> di una mobilitazione che non esclude ulteriori iniziative, in mancanza di risposte e dell’apertura di un confronto con le OOSS da parte del Ministero.</w:t>
      </w:r>
    </w:p>
    <w:p w:rsidR="00B5328A" w:rsidRPr="00B5328A" w:rsidRDefault="00B5328A" w:rsidP="00474FEA">
      <w:pPr>
        <w:spacing w:before="60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B5328A">
        <w:rPr>
          <w:rFonts w:ascii="Arial" w:eastAsia="Arial Unicode MS" w:hAnsi="Arial" w:cs="Arial"/>
          <w:sz w:val="20"/>
          <w:szCs w:val="20"/>
        </w:rPr>
        <w:t>Le assemblee dovranno quindi svolgersi in modalità telematica, in orario di lavoro e nel rispetto di quanto previsto dal Ccnl per la convocazione e lo svolgimento di assemblee sindacali in orario di servizio, indicando evidentemente nella convocazione il link alla “sala virtuale” in cui si terranno.</w:t>
      </w:r>
    </w:p>
    <w:p w:rsidR="00B5328A" w:rsidRPr="00B5328A" w:rsidRDefault="00B5328A" w:rsidP="00474FEA">
      <w:pPr>
        <w:spacing w:before="60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B5328A">
        <w:rPr>
          <w:rFonts w:ascii="Arial" w:eastAsia="Arial Unicode MS" w:hAnsi="Arial" w:cs="Arial"/>
          <w:sz w:val="20"/>
          <w:szCs w:val="20"/>
        </w:rPr>
        <w:t>Chiediamo quindi a tutte le strutture territoriali di coordinarsi tra loro per l’individuazione di orari e platee di riferimento e per l’organizzazione della discussione, nonché per la scelta della piattaforma informatica da utilizzare per lo svolgimento delle assemblee in videoconferenza.</w:t>
      </w:r>
    </w:p>
    <w:p w:rsidR="00B5328A" w:rsidRPr="00B5328A" w:rsidRDefault="00B5328A" w:rsidP="00474FEA">
      <w:pPr>
        <w:spacing w:before="60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B5328A">
        <w:rPr>
          <w:rFonts w:ascii="Arial" w:eastAsia="Arial Unicode MS" w:hAnsi="Arial" w:cs="Arial"/>
          <w:sz w:val="20"/>
          <w:szCs w:val="20"/>
        </w:rPr>
        <w:t>Seguirà nota organizzativa specifica per gli altri settori.</w:t>
      </w:r>
    </w:p>
    <w:p w:rsidR="00B5328A" w:rsidRPr="00B5328A" w:rsidRDefault="00B5328A" w:rsidP="00B5328A">
      <w:pPr>
        <w:rPr>
          <w:rFonts w:ascii="Arial" w:eastAsia="Arial Unicode MS" w:hAnsi="Arial" w:cs="Arial"/>
          <w:sz w:val="20"/>
          <w:szCs w:val="20"/>
        </w:rPr>
      </w:pPr>
    </w:p>
    <w:p w:rsidR="00B5328A" w:rsidRPr="00B5328A" w:rsidRDefault="00B5328A" w:rsidP="00B5328A">
      <w:pPr>
        <w:rPr>
          <w:rFonts w:ascii="Arial" w:eastAsia="Arial Unicode MS" w:hAnsi="Arial" w:cs="Arial"/>
          <w:color w:val="323232"/>
          <w:sz w:val="20"/>
          <w:szCs w:val="20"/>
        </w:rPr>
      </w:pPr>
      <w:r w:rsidRPr="00B5328A">
        <w:rPr>
          <w:rFonts w:ascii="Arial" w:eastAsia="Arial Unicode MS" w:hAnsi="Arial" w:cs="Arial"/>
          <w:color w:val="323232"/>
          <w:sz w:val="20"/>
          <w:szCs w:val="20"/>
        </w:rPr>
        <w:t>4 maggio 2020</w:t>
      </w:r>
    </w:p>
    <w:p w:rsidR="00B5328A" w:rsidRPr="00B5328A" w:rsidRDefault="00B5328A" w:rsidP="00B5328A">
      <w:pPr>
        <w:rPr>
          <w:rFonts w:ascii="Arial" w:eastAsia="Arial Unicode MS" w:hAnsi="Arial" w:cs="Arial"/>
          <w:color w:val="323232"/>
          <w:sz w:val="20"/>
          <w:szCs w:val="20"/>
        </w:rPr>
      </w:pPr>
    </w:p>
    <w:p w:rsidR="00B5328A" w:rsidRPr="00B5328A" w:rsidRDefault="00B5328A" w:rsidP="00B5328A">
      <w:pPr>
        <w:jc w:val="center"/>
        <w:rPr>
          <w:rFonts w:ascii="Arial" w:eastAsia="Arial Unicode MS" w:hAnsi="Arial" w:cs="Arial"/>
          <w:color w:val="323232"/>
          <w:sz w:val="20"/>
          <w:szCs w:val="20"/>
        </w:rPr>
      </w:pPr>
      <w:r w:rsidRPr="00B5328A">
        <w:rPr>
          <w:rFonts w:ascii="Arial" w:eastAsia="Arial Unicode MS" w:hAnsi="Arial" w:cs="Arial"/>
          <w:sz w:val="20"/>
          <w:szCs w:val="20"/>
        </w:rPr>
        <w:t>I Responsabili Organizzativi</w:t>
      </w:r>
    </w:p>
    <w:p w:rsidR="00B5328A" w:rsidRPr="00B5328A" w:rsidRDefault="00B5328A" w:rsidP="00B5328A">
      <w:pPr>
        <w:rPr>
          <w:rFonts w:ascii="Arial" w:eastAsia="Arial Unicode MS" w:hAnsi="Arial" w:cs="Arial"/>
          <w:color w:val="323232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/>
      </w:tblPr>
      <w:tblGrid>
        <w:gridCol w:w="2129"/>
        <w:gridCol w:w="1693"/>
        <w:gridCol w:w="1987"/>
        <w:gridCol w:w="1846"/>
        <w:gridCol w:w="1987"/>
      </w:tblGrid>
      <w:tr w:rsidR="00B5328A" w:rsidRPr="00B5328A" w:rsidTr="00B5328A">
        <w:trPr>
          <w:trHeight w:val="574"/>
          <w:jc w:val="center"/>
        </w:trPr>
        <w:tc>
          <w:tcPr>
            <w:tcW w:w="2128" w:type="dxa"/>
            <w:shd w:val="clear" w:color="auto" w:fill="auto"/>
            <w:vAlign w:val="center"/>
          </w:tcPr>
          <w:p w:rsidR="00B5328A" w:rsidRPr="00B5328A" w:rsidRDefault="00B5328A" w:rsidP="00B5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28A">
              <w:rPr>
                <w:rFonts w:ascii="Arial" w:hAnsi="Arial" w:cs="Arial"/>
                <w:sz w:val="20"/>
                <w:szCs w:val="20"/>
              </w:rPr>
              <w:t>FLC  CGIL</w:t>
            </w:r>
          </w:p>
          <w:p w:rsidR="00B5328A" w:rsidRPr="00B5328A" w:rsidRDefault="00B5328A" w:rsidP="00B5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28A">
              <w:rPr>
                <w:rFonts w:ascii="Arial" w:hAnsi="Arial" w:cs="Arial"/>
                <w:sz w:val="20"/>
                <w:szCs w:val="20"/>
              </w:rPr>
              <w:t>Francesca Ruocco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B5328A" w:rsidRPr="00B5328A" w:rsidRDefault="00B5328A" w:rsidP="00B5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28A">
              <w:rPr>
                <w:rFonts w:ascii="Arial" w:hAnsi="Arial" w:cs="Arial"/>
                <w:sz w:val="20"/>
                <w:szCs w:val="20"/>
              </w:rPr>
              <w:t>CISL Scuola</w:t>
            </w:r>
          </w:p>
          <w:p w:rsidR="00B5328A" w:rsidRPr="00B5328A" w:rsidRDefault="00B5328A" w:rsidP="00B5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28A">
              <w:rPr>
                <w:rFonts w:ascii="Arial" w:hAnsi="Arial" w:cs="Arial"/>
                <w:sz w:val="20"/>
                <w:szCs w:val="20"/>
              </w:rPr>
              <w:t>Ivana Barbacci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328A" w:rsidRPr="00B5328A" w:rsidRDefault="00B5328A" w:rsidP="00B5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28A">
              <w:rPr>
                <w:rFonts w:ascii="Arial" w:hAnsi="Arial" w:cs="Arial"/>
                <w:sz w:val="20"/>
                <w:szCs w:val="20"/>
              </w:rPr>
              <w:t>UIL Scuola Rua</w:t>
            </w:r>
          </w:p>
          <w:p w:rsidR="00B5328A" w:rsidRPr="00B5328A" w:rsidRDefault="00B5328A" w:rsidP="00B5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28A">
              <w:rPr>
                <w:rFonts w:ascii="Arial" w:hAnsi="Arial" w:cs="Arial"/>
                <w:sz w:val="20"/>
                <w:szCs w:val="20"/>
              </w:rPr>
              <w:t>Noemi Ranieri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5328A" w:rsidRPr="00B5328A" w:rsidRDefault="00B5328A" w:rsidP="00B5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28A">
              <w:rPr>
                <w:rFonts w:ascii="Arial" w:hAnsi="Arial" w:cs="Arial"/>
                <w:sz w:val="20"/>
                <w:szCs w:val="20"/>
              </w:rPr>
              <w:t>SNALS  Confsal</w:t>
            </w:r>
          </w:p>
          <w:p w:rsidR="00B5328A" w:rsidRPr="00B5328A" w:rsidRDefault="00B5328A" w:rsidP="00B5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28A">
              <w:rPr>
                <w:rFonts w:ascii="Arial" w:hAnsi="Arial" w:cs="Arial"/>
                <w:sz w:val="20"/>
                <w:szCs w:val="20"/>
              </w:rPr>
              <w:t>Irene Tempera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328A" w:rsidRPr="00B5328A" w:rsidRDefault="00B5328A" w:rsidP="00B5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28A">
              <w:rPr>
                <w:rFonts w:ascii="Arial" w:hAnsi="Arial" w:cs="Arial"/>
                <w:sz w:val="20"/>
                <w:szCs w:val="20"/>
              </w:rPr>
              <w:t>GILDA Unams</w:t>
            </w:r>
          </w:p>
          <w:p w:rsidR="00B5328A" w:rsidRPr="00B5328A" w:rsidRDefault="00B5328A" w:rsidP="00B5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28A">
              <w:rPr>
                <w:rFonts w:ascii="Arial" w:hAnsi="Arial" w:cs="Arial"/>
                <w:sz w:val="20"/>
                <w:szCs w:val="20"/>
              </w:rPr>
              <w:t>Gianluigi Dotti</w:t>
            </w:r>
          </w:p>
        </w:tc>
      </w:tr>
    </w:tbl>
    <w:p w:rsidR="00B5328A" w:rsidRPr="00B5328A" w:rsidRDefault="00B5328A" w:rsidP="00B5328A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F59B8" w:rsidRPr="00B5328A" w:rsidRDefault="006F59B8" w:rsidP="00B5328A">
      <w:pPr>
        <w:tabs>
          <w:tab w:val="left" w:pos="426"/>
        </w:tabs>
        <w:jc w:val="both"/>
        <w:rPr>
          <w:rFonts w:ascii="Verdana" w:hAnsi="Verdana" w:cs="Arial"/>
          <w:sz w:val="21"/>
          <w:szCs w:val="21"/>
        </w:rPr>
      </w:pPr>
    </w:p>
    <w:p w:rsidR="00CD065C" w:rsidRPr="00B5328A" w:rsidRDefault="00CD065C" w:rsidP="00B5328A">
      <w:pPr>
        <w:tabs>
          <w:tab w:val="left" w:pos="426"/>
        </w:tabs>
        <w:jc w:val="both"/>
        <w:rPr>
          <w:rFonts w:ascii="Verdana" w:hAnsi="Verdana"/>
          <w:sz w:val="21"/>
          <w:szCs w:val="21"/>
        </w:rPr>
      </w:pPr>
    </w:p>
    <w:p w:rsidR="00382799" w:rsidRDefault="00CD065C" w:rsidP="00CD065C">
      <w:pPr>
        <w:tabs>
          <w:tab w:val="left" w:pos="426"/>
        </w:tabs>
        <w:ind w:left="426" w:hanging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</w:p>
    <w:p w:rsidR="00382799" w:rsidRDefault="00382799" w:rsidP="00CD065C">
      <w:pPr>
        <w:tabs>
          <w:tab w:val="left" w:pos="426"/>
        </w:tabs>
        <w:ind w:left="426" w:hanging="426"/>
        <w:jc w:val="both"/>
        <w:rPr>
          <w:rFonts w:ascii="Verdana" w:hAnsi="Verdana"/>
          <w:sz w:val="21"/>
          <w:szCs w:val="21"/>
        </w:rPr>
      </w:pPr>
    </w:p>
    <w:p w:rsidR="00382799" w:rsidRDefault="00382799" w:rsidP="00CD065C">
      <w:pPr>
        <w:tabs>
          <w:tab w:val="left" w:pos="426"/>
        </w:tabs>
        <w:ind w:left="426" w:hanging="426"/>
        <w:jc w:val="both"/>
        <w:rPr>
          <w:rFonts w:ascii="Verdana" w:hAnsi="Verdana"/>
          <w:sz w:val="21"/>
          <w:szCs w:val="21"/>
        </w:rPr>
      </w:pPr>
    </w:p>
    <w:p w:rsidR="00382799" w:rsidRDefault="00382799" w:rsidP="00CD065C">
      <w:pPr>
        <w:tabs>
          <w:tab w:val="left" w:pos="426"/>
        </w:tabs>
        <w:ind w:left="426" w:hanging="426"/>
        <w:jc w:val="both"/>
        <w:rPr>
          <w:rFonts w:ascii="Verdana" w:hAnsi="Verdana"/>
          <w:sz w:val="21"/>
          <w:szCs w:val="21"/>
        </w:rPr>
      </w:pPr>
    </w:p>
    <w:p w:rsidR="00382799" w:rsidRDefault="00382799" w:rsidP="00CD065C">
      <w:pPr>
        <w:tabs>
          <w:tab w:val="left" w:pos="426"/>
        </w:tabs>
        <w:ind w:left="426" w:hanging="426"/>
        <w:jc w:val="both"/>
        <w:rPr>
          <w:rFonts w:ascii="Verdana" w:hAnsi="Verdana"/>
          <w:sz w:val="21"/>
          <w:szCs w:val="21"/>
        </w:rPr>
      </w:pPr>
    </w:p>
    <w:p w:rsidR="00382799" w:rsidRDefault="00382799" w:rsidP="00CD065C">
      <w:pPr>
        <w:tabs>
          <w:tab w:val="left" w:pos="426"/>
        </w:tabs>
        <w:ind w:left="426" w:hanging="426"/>
        <w:jc w:val="both"/>
        <w:rPr>
          <w:rFonts w:ascii="Verdana" w:hAnsi="Verdana"/>
          <w:sz w:val="21"/>
          <w:szCs w:val="21"/>
        </w:rPr>
      </w:pPr>
    </w:p>
    <w:bookmarkEnd w:id="0"/>
    <w:p w:rsidR="00382799" w:rsidRDefault="00382799" w:rsidP="00CD065C">
      <w:pPr>
        <w:tabs>
          <w:tab w:val="left" w:pos="426"/>
        </w:tabs>
        <w:ind w:left="426" w:hanging="426"/>
        <w:jc w:val="both"/>
        <w:rPr>
          <w:rFonts w:ascii="Verdana" w:hAnsi="Verdana"/>
          <w:sz w:val="21"/>
          <w:szCs w:val="21"/>
        </w:rPr>
      </w:pPr>
    </w:p>
    <w:sectPr w:rsidR="00382799" w:rsidSect="000715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1134" w:right="1134" w:bottom="1134" w:left="1134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1D7" w:rsidRDefault="007C61D7">
      <w:r>
        <w:separator/>
      </w:r>
    </w:p>
  </w:endnote>
  <w:endnote w:type="continuationSeparator" w:id="1">
    <w:p w:rsidR="007C61D7" w:rsidRDefault="007C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11" w:rsidRDefault="00432E1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3610754"/>
      <w:docPartObj>
        <w:docPartGallery w:val="Page Numbers (Bottom of Page)"/>
        <w:docPartUnique/>
      </w:docPartObj>
    </w:sdtPr>
    <w:sdtContent>
      <w:p w:rsidR="009414D4" w:rsidRDefault="00A46834">
        <w:pPr>
          <w:pStyle w:val="Pidipagina"/>
          <w:jc w:val="right"/>
        </w:pPr>
        <w:r>
          <w:fldChar w:fldCharType="begin"/>
        </w:r>
        <w:r w:rsidR="009414D4">
          <w:instrText>PAGE   \* MERGEFORMAT</w:instrText>
        </w:r>
        <w:r>
          <w:fldChar w:fldCharType="separate"/>
        </w:r>
        <w:r w:rsidR="007E4D44">
          <w:rPr>
            <w:noProof/>
          </w:rPr>
          <w:t>1</w:t>
        </w:r>
        <w:r>
          <w:fldChar w:fldCharType="end"/>
        </w:r>
      </w:p>
    </w:sdtContent>
  </w:sdt>
  <w:p w:rsidR="00477E30" w:rsidRDefault="00477E30">
    <w:pPr>
      <w:pStyle w:val="Corpodeltesto"/>
      <w:spacing w:line="14" w:lineRule="auto"/>
      <w:ind w:left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11" w:rsidRDefault="00432E1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1D7" w:rsidRDefault="007C61D7">
      <w:r>
        <w:separator/>
      </w:r>
    </w:p>
  </w:footnote>
  <w:footnote w:type="continuationSeparator" w:id="1">
    <w:p w:rsidR="007C61D7" w:rsidRDefault="007C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11" w:rsidRDefault="00432E1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11" w:rsidRDefault="00432E1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11" w:rsidRDefault="00432E1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6"/>
    <w:multiLevelType w:val="multilevel"/>
    <w:tmpl w:val="00000006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456074D"/>
    <w:multiLevelType w:val="multilevel"/>
    <w:tmpl w:val="77C0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B25E5E"/>
    <w:multiLevelType w:val="hybridMultilevel"/>
    <w:tmpl w:val="283E5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E3002"/>
    <w:multiLevelType w:val="multilevel"/>
    <w:tmpl w:val="0F9C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7D6DF8"/>
    <w:multiLevelType w:val="hybridMultilevel"/>
    <w:tmpl w:val="01BCE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C35F9"/>
    <w:multiLevelType w:val="multilevel"/>
    <w:tmpl w:val="B022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01478D"/>
    <w:multiLevelType w:val="multilevel"/>
    <w:tmpl w:val="5EA6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266EB"/>
    <w:multiLevelType w:val="hybridMultilevel"/>
    <w:tmpl w:val="18605E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C0DFC"/>
    <w:multiLevelType w:val="hybridMultilevel"/>
    <w:tmpl w:val="3B1E7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32735"/>
    <w:multiLevelType w:val="multilevel"/>
    <w:tmpl w:val="C63E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C71F18"/>
    <w:multiLevelType w:val="hybridMultilevel"/>
    <w:tmpl w:val="03D08446"/>
    <w:lvl w:ilvl="0" w:tplc="15C81F3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F00929"/>
    <w:multiLevelType w:val="hybridMultilevel"/>
    <w:tmpl w:val="60F2BE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0066B"/>
    <w:multiLevelType w:val="multilevel"/>
    <w:tmpl w:val="B7B0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E22C7E"/>
    <w:multiLevelType w:val="hybridMultilevel"/>
    <w:tmpl w:val="718436BE"/>
    <w:lvl w:ilvl="0" w:tplc="F9664556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F4DC2"/>
    <w:multiLevelType w:val="hybridMultilevel"/>
    <w:tmpl w:val="0478DCEC"/>
    <w:lvl w:ilvl="0" w:tplc="0AACDBA6">
      <w:start w:val="6"/>
      <w:numFmt w:val="bullet"/>
      <w:lvlText w:val="-"/>
      <w:lvlJc w:val="left"/>
      <w:pPr>
        <w:ind w:left="1215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>
    <w:nsid w:val="44CC0A1A"/>
    <w:multiLevelType w:val="multilevel"/>
    <w:tmpl w:val="8030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3310FD"/>
    <w:multiLevelType w:val="hybridMultilevel"/>
    <w:tmpl w:val="A1BAC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C4D7879"/>
    <w:multiLevelType w:val="multilevel"/>
    <w:tmpl w:val="27F8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EB07E7"/>
    <w:multiLevelType w:val="hybridMultilevel"/>
    <w:tmpl w:val="C3ECD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B02D1"/>
    <w:multiLevelType w:val="hybridMultilevel"/>
    <w:tmpl w:val="791E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F2183"/>
    <w:multiLevelType w:val="hybridMultilevel"/>
    <w:tmpl w:val="BFEC77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A5659"/>
    <w:multiLevelType w:val="multilevel"/>
    <w:tmpl w:val="AC42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CF2D6E"/>
    <w:multiLevelType w:val="hybridMultilevel"/>
    <w:tmpl w:val="A1527394"/>
    <w:lvl w:ilvl="0" w:tplc="2B0CB8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7"/>
  </w:num>
  <w:num w:numId="9">
    <w:abstractNumId w:val="20"/>
  </w:num>
  <w:num w:numId="10">
    <w:abstractNumId w:val="6"/>
  </w:num>
  <w:num w:numId="11">
    <w:abstractNumId w:val="22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8"/>
  </w:num>
  <w:num w:numId="17">
    <w:abstractNumId w:val="14"/>
  </w:num>
  <w:num w:numId="18">
    <w:abstractNumId w:val="26"/>
  </w:num>
  <w:num w:numId="19">
    <w:abstractNumId w:val="10"/>
  </w:num>
  <w:num w:numId="20">
    <w:abstractNumId w:val="21"/>
  </w:num>
  <w:num w:numId="21">
    <w:abstractNumId w:val="11"/>
  </w:num>
  <w:num w:numId="22">
    <w:abstractNumId w:val="15"/>
  </w:num>
  <w:num w:numId="23">
    <w:abstractNumId w:val="12"/>
  </w:num>
  <w:num w:numId="24">
    <w:abstractNumId w:val="25"/>
  </w:num>
  <w:num w:numId="25">
    <w:abstractNumId w:val="23"/>
  </w:num>
  <w:num w:numId="26">
    <w:abstractNumId w:val="18"/>
  </w:num>
  <w:num w:numId="27">
    <w:abstractNumId w:val="24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28D"/>
    <w:rsid w:val="00001276"/>
    <w:rsid w:val="00001403"/>
    <w:rsid w:val="0000271C"/>
    <w:rsid w:val="000036C2"/>
    <w:rsid w:val="00004336"/>
    <w:rsid w:val="00006BAB"/>
    <w:rsid w:val="00007A0D"/>
    <w:rsid w:val="00007F06"/>
    <w:rsid w:val="0001008D"/>
    <w:rsid w:val="0001025C"/>
    <w:rsid w:val="0001241B"/>
    <w:rsid w:val="00020985"/>
    <w:rsid w:val="00020CB9"/>
    <w:rsid w:val="00020FF4"/>
    <w:rsid w:val="0002204D"/>
    <w:rsid w:val="00022D53"/>
    <w:rsid w:val="00023EE4"/>
    <w:rsid w:val="0002486E"/>
    <w:rsid w:val="00027B8E"/>
    <w:rsid w:val="0003205F"/>
    <w:rsid w:val="00035A5A"/>
    <w:rsid w:val="00036E59"/>
    <w:rsid w:val="00037442"/>
    <w:rsid w:val="00041401"/>
    <w:rsid w:val="00041513"/>
    <w:rsid w:val="00042336"/>
    <w:rsid w:val="00043478"/>
    <w:rsid w:val="00043803"/>
    <w:rsid w:val="0004417B"/>
    <w:rsid w:val="000453AA"/>
    <w:rsid w:val="00047111"/>
    <w:rsid w:val="00050066"/>
    <w:rsid w:val="0005125A"/>
    <w:rsid w:val="00052278"/>
    <w:rsid w:val="00055E2F"/>
    <w:rsid w:val="000714E5"/>
    <w:rsid w:val="0007151D"/>
    <w:rsid w:val="00073C81"/>
    <w:rsid w:val="000802B1"/>
    <w:rsid w:val="00081F5E"/>
    <w:rsid w:val="000852DC"/>
    <w:rsid w:val="000855C6"/>
    <w:rsid w:val="000857BE"/>
    <w:rsid w:val="00086845"/>
    <w:rsid w:val="00087FFA"/>
    <w:rsid w:val="00092A13"/>
    <w:rsid w:val="00094144"/>
    <w:rsid w:val="00094FD9"/>
    <w:rsid w:val="0009792F"/>
    <w:rsid w:val="000A3FAD"/>
    <w:rsid w:val="000A43BF"/>
    <w:rsid w:val="000A6271"/>
    <w:rsid w:val="000A732F"/>
    <w:rsid w:val="000A76B0"/>
    <w:rsid w:val="000A78B3"/>
    <w:rsid w:val="000B2E80"/>
    <w:rsid w:val="000B4C82"/>
    <w:rsid w:val="000B6459"/>
    <w:rsid w:val="000B6B33"/>
    <w:rsid w:val="000B6D42"/>
    <w:rsid w:val="000B727C"/>
    <w:rsid w:val="000B74D3"/>
    <w:rsid w:val="000B7C27"/>
    <w:rsid w:val="000C153A"/>
    <w:rsid w:val="000C2B18"/>
    <w:rsid w:val="000C5F89"/>
    <w:rsid w:val="000C6186"/>
    <w:rsid w:val="000C6A1C"/>
    <w:rsid w:val="000C6AC2"/>
    <w:rsid w:val="000D0417"/>
    <w:rsid w:val="000D17D9"/>
    <w:rsid w:val="000D1A5C"/>
    <w:rsid w:val="000D2078"/>
    <w:rsid w:val="000D32DD"/>
    <w:rsid w:val="000D5A12"/>
    <w:rsid w:val="000D5B0B"/>
    <w:rsid w:val="000D64EF"/>
    <w:rsid w:val="000D6A5B"/>
    <w:rsid w:val="000E0203"/>
    <w:rsid w:val="000E0D20"/>
    <w:rsid w:val="000E14B2"/>
    <w:rsid w:val="000E1A8F"/>
    <w:rsid w:val="000E52FF"/>
    <w:rsid w:val="000F5F61"/>
    <w:rsid w:val="000F78B4"/>
    <w:rsid w:val="00102E44"/>
    <w:rsid w:val="00103375"/>
    <w:rsid w:val="00105B10"/>
    <w:rsid w:val="00107009"/>
    <w:rsid w:val="0010784D"/>
    <w:rsid w:val="00110E62"/>
    <w:rsid w:val="001118FA"/>
    <w:rsid w:val="00113D2D"/>
    <w:rsid w:val="00114059"/>
    <w:rsid w:val="001169D0"/>
    <w:rsid w:val="00116A4A"/>
    <w:rsid w:val="00117252"/>
    <w:rsid w:val="00117471"/>
    <w:rsid w:val="0011762F"/>
    <w:rsid w:val="00121785"/>
    <w:rsid w:val="00122F60"/>
    <w:rsid w:val="001256FA"/>
    <w:rsid w:val="00126084"/>
    <w:rsid w:val="001268A4"/>
    <w:rsid w:val="00132768"/>
    <w:rsid w:val="0013303C"/>
    <w:rsid w:val="00133857"/>
    <w:rsid w:val="00133CF0"/>
    <w:rsid w:val="00134DF7"/>
    <w:rsid w:val="001352DA"/>
    <w:rsid w:val="00136353"/>
    <w:rsid w:val="00137CC3"/>
    <w:rsid w:val="00140BE0"/>
    <w:rsid w:val="001414B7"/>
    <w:rsid w:val="00144002"/>
    <w:rsid w:val="00146330"/>
    <w:rsid w:val="00147613"/>
    <w:rsid w:val="00147660"/>
    <w:rsid w:val="00152D0C"/>
    <w:rsid w:val="001542F1"/>
    <w:rsid w:val="00155558"/>
    <w:rsid w:val="00155755"/>
    <w:rsid w:val="001565C7"/>
    <w:rsid w:val="0016292F"/>
    <w:rsid w:val="00163610"/>
    <w:rsid w:val="00163D72"/>
    <w:rsid w:val="0016465A"/>
    <w:rsid w:val="001668EB"/>
    <w:rsid w:val="00166A48"/>
    <w:rsid w:val="00166B58"/>
    <w:rsid w:val="00166DFA"/>
    <w:rsid w:val="00167910"/>
    <w:rsid w:val="00172820"/>
    <w:rsid w:val="0017325B"/>
    <w:rsid w:val="00174C76"/>
    <w:rsid w:val="0017761A"/>
    <w:rsid w:val="00177844"/>
    <w:rsid w:val="001802A0"/>
    <w:rsid w:val="0018132F"/>
    <w:rsid w:val="00183A25"/>
    <w:rsid w:val="00183E8E"/>
    <w:rsid w:val="0019067F"/>
    <w:rsid w:val="00193A9F"/>
    <w:rsid w:val="00193D3B"/>
    <w:rsid w:val="001948A1"/>
    <w:rsid w:val="00194E03"/>
    <w:rsid w:val="00195EE3"/>
    <w:rsid w:val="00196C8D"/>
    <w:rsid w:val="00196DB7"/>
    <w:rsid w:val="001A5D0F"/>
    <w:rsid w:val="001A62DF"/>
    <w:rsid w:val="001A6E95"/>
    <w:rsid w:val="001A74E2"/>
    <w:rsid w:val="001A7F04"/>
    <w:rsid w:val="001B02F3"/>
    <w:rsid w:val="001B529B"/>
    <w:rsid w:val="001B559C"/>
    <w:rsid w:val="001B5F58"/>
    <w:rsid w:val="001B6862"/>
    <w:rsid w:val="001B7329"/>
    <w:rsid w:val="001C0C6F"/>
    <w:rsid w:val="001C2B23"/>
    <w:rsid w:val="001C3245"/>
    <w:rsid w:val="001C360E"/>
    <w:rsid w:val="001C4C2E"/>
    <w:rsid w:val="001C4E70"/>
    <w:rsid w:val="001C54D3"/>
    <w:rsid w:val="001C6921"/>
    <w:rsid w:val="001C78B3"/>
    <w:rsid w:val="001C7AA8"/>
    <w:rsid w:val="001D28C0"/>
    <w:rsid w:val="001D4E97"/>
    <w:rsid w:val="001D6915"/>
    <w:rsid w:val="001D6F15"/>
    <w:rsid w:val="001E0155"/>
    <w:rsid w:val="001E06D2"/>
    <w:rsid w:val="001E311C"/>
    <w:rsid w:val="001E5A89"/>
    <w:rsid w:val="001F1152"/>
    <w:rsid w:val="001F295A"/>
    <w:rsid w:val="001F2D44"/>
    <w:rsid w:val="001F3339"/>
    <w:rsid w:val="001F786A"/>
    <w:rsid w:val="00200AA7"/>
    <w:rsid w:val="00202605"/>
    <w:rsid w:val="00210960"/>
    <w:rsid w:val="00211603"/>
    <w:rsid w:val="00212952"/>
    <w:rsid w:val="002142F4"/>
    <w:rsid w:val="002171B9"/>
    <w:rsid w:val="00217E35"/>
    <w:rsid w:val="00217F78"/>
    <w:rsid w:val="00217FEC"/>
    <w:rsid w:val="002222C3"/>
    <w:rsid w:val="00223327"/>
    <w:rsid w:val="002274A8"/>
    <w:rsid w:val="00232EF5"/>
    <w:rsid w:val="00233C12"/>
    <w:rsid w:val="00234C98"/>
    <w:rsid w:val="002352BA"/>
    <w:rsid w:val="002431AF"/>
    <w:rsid w:val="00243C2D"/>
    <w:rsid w:val="00244279"/>
    <w:rsid w:val="00245235"/>
    <w:rsid w:val="00247BD9"/>
    <w:rsid w:val="002503D4"/>
    <w:rsid w:val="00251BC8"/>
    <w:rsid w:val="0025302B"/>
    <w:rsid w:val="00253510"/>
    <w:rsid w:val="00255A9E"/>
    <w:rsid w:val="00256413"/>
    <w:rsid w:val="00256698"/>
    <w:rsid w:val="00257DF5"/>
    <w:rsid w:val="00260CED"/>
    <w:rsid w:val="0026214D"/>
    <w:rsid w:val="00262706"/>
    <w:rsid w:val="0026335A"/>
    <w:rsid w:val="002645D8"/>
    <w:rsid w:val="0026666B"/>
    <w:rsid w:val="00266D19"/>
    <w:rsid w:val="00267070"/>
    <w:rsid w:val="00267B88"/>
    <w:rsid w:val="002700FE"/>
    <w:rsid w:val="00271695"/>
    <w:rsid w:val="00272001"/>
    <w:rsid w:val="002720E0"/>
    <w:rsid w:val="002730D8"/>
    <w:rsid w:val="00273650"/>
    <w:rsid w:val="002738CA"/>
    <w:rsid w:val="00273BC8"/>
    <w:rsid w:val="00273D3E"/>
    <w:rsid w:val="00274C30"/>
    <w:rsid w:val="00276A27"/>
    <w:rsid w:val="00280941"/>
    <w:rsid w:val="00281819"/>
    <w:rsid w:val="00282FD7"/>
    <w:rsid w:val="002853F9"/>
    <w:rsid w:val="00287824"/>
    <w:rsid w:val="00287A4D"/>
    <w:rsid w:val="0029402D"/>
    <w:rsid w:val="00295100"/>
    <w:rsid w:val="00296778"/>
    <w:rsid w:val="002A1F5E"/>
    <w:rsid w:val="002A2403"/>
    <w:rsid w:val="002A28F8"/>
    <w:rsid w:val="002A4B46"/>
    <w:rsid w:val="002A5D56"/>
    <w:rsid w:val="002A603E"/>
    <w:rsid w:val="002B2372"/>
    <w:rsid w:val="002B278F"/>
    <w:rsid w:val="002B2CBC"/>
    <w:rsid w:val="002B43E8"/>
    <w:rsid w:val="002B5A14"/>
    <w:rsid w:val="002B6D1E"/>
    <w:rsid w:val="002C0124"/>
    <w:rsid w:val="002C2FE9"/>
    <w:rsid w:val="002C5934"/>
    <w:rsid w:val="002C6246"/>
    <w:rsid w:val="002C6A22"/>
    <w:rsid w:val="002C7003"/>
    <w:rsid w:val="002C73DD"/>
    <w:rsid w:val="002C7C50"/>
    <w:rsid w:val="002D1545"/>
    <w:rsid w:val="002D1C7F"/>
    <w:rsid w:val="002D5677"/>
    <w:rsid w:val="002D762A"/>
    <w:rsid w:val="002D7C2E"/>
    <w:rsid w:val="002E06A8"/>
    <w:rsid w:val="002E374F"/>
    <w:rsid w:val="002E628C"/>
    <w:rsid w:val="002F3FD1"/>
    <w:rsid w:val="002F5AFB"/>
    <w:rsid w:val="002F6CAE"/>
    <w:rsid w:val="002F7163"/>
    <w:rsid w:val="002F74DF"/>
    <w:rsid w:val="002F7BFF"/>
    <w:rsid w:val="0030001E"/>
    <w:rsid w:val="003022AC"/>
    <w:rsid w:val="00302AC8"/>
    <w:rsid w:val="00303657"/>
    <w:rsid w:val="003036EA"/>
    <w:rsid w:val="003042EA"/>
    <w:rsid w:val="00304BDA"/>
    <w:rsid w:val="0030767F"/>
    <w:rsid w:val="00307929"/>
    <w:rsid w:val="00307B51"/>
    <w:rsid w:val="00310301"/>
    <w:rsid w:val="0031125B"/>
    <w:rsid w:val="00311D02"/>
    <w:rsid w:val="00311E3F"/>
    <w:rsid w:val="0031336B"/>
    <w:rsid w:val="0031343B"/>
    <w:rsid w:val="00314D33"/>
    <w:rsid w:val="00321BFB"/>
    <w:rsid w:val="00321CD2"/>
    <w:rsid w:val="003240E4"/>
    <w:rsid w:val="00326A90"/>
    <w:rsid w:val="0032758F"/>
    <w:rsid w:val="00327976"/>
    <w:rsid w:val="00331638"/>
    <w:rsid w:val="0033353E"/>
    <w:rsid w:val="0034039A"/>
    <w:rsid w:val="0034195F"/>
    <w:rsid w:val="00343D25"/>
    <w:rsid w:val="00346AFC"/>
    <w:rsid w:val="00350DD0"/>
    <w:rsid w:val="00360C04"/>
    <w:rsid w:val="00362222"/>
    <w:rsid w:val="00362367"/>
    <w:rsid w:val="003641EF"/>
    <w:rsid w:val="0036465B"/>
    <w:rsid w:val="00364847"/>
    <w:rsid w:val="00364E21"/>
    <w:rsid w:val="0036548D"/>
    <w:rsid w:val="00365630"/>
    <w:rsid w:val="003705F2"/>
    <w:rsid w:val="003709C8"/>
    <w:rsid w:val="00372187"/>
    <w:rsid w:val="00372B1B"/>
    <w:rsid w:val="00374542"/>
    <w:rsid w:val="00374C16"/>
    <w:rsid w:val="003753BA"/>
    <w:rsid w:val="00377401"/>
    <w:rsid w:val="00380356"/>
    <w:rsid w:val="003820FE"/>
    <w:rsid w:val="00382799"/>
    <w:rsid w:val="00384887"/>
    <w:rsid w:val="00384E0B"/>
    <w:rsid w:val="00385694"/>
    <w:rsid w:val="003856FC"/>
    <w:rsid w:val="00387035"/>
    <w:rsid w:val="003874A0"/>
    <w:rsid w:val="003877D9"/>
    <w:rsid w:val="00390234"/>
    <w:rsid w:val="003933C9"/>
    <w:rsid w:val="00393D46"/>
    <w:rsid w:val="00393EBF"/>
    <w:rsid w:val="00394BB9"/>
    <w:rsid w:val="003950CE"/>
    <w:rsid w:val="00395EC9"/>
    <w:rsid w:val="00396A44"/>
    <w:rsid w:val="00396D52"/>
    <w:rsid w:val="003A284E"/>
    <w:rsid w:val="003A2F0C"/>
    <w:rsid w:val="003A446F"/>
    <w:rsid w:val="003A4E7B"/>
    <w:rsid w:val="003A63F4"/>
    <w:rsid w:val="003A6A55"/>
    <w:rsid w:val="003A7C2B"/>
    <w:rsid w:val="003B2A5B"/>
    <w:rsid w:val="003B33C8"/>
    <w:rsid w:val="003B4412"/>
    <w:rsid w:val="003B45EB"/>
    <w:rsid w:val="003B711C"/>
    <w:rsid w:val="003B731B"/>
    <w:rsid w:val="003C1015"/>
    <w:rsid w:val="003C351B"/>
    <w:rsid w:val="003C4047"/>
    <w:rsid w:val="003D11B4"/>
    <w:rsid w:val="003D34F8"/>
    <w:rsid w:val="003D42F5"/>
    <w:rsid w:val="003D7006"/>
    <w:rsid w:val="003D7D72"/>
    <w:rsid w:val="003E1549"/>
    <w:rsid w:val="003E186A"/>
    <w:rsid w:val="003E1DD6"/>
    <w:rsid w:val="003E1E41"/>
    <w:rsid w:val="003E3176"/>
    <w:rsid w:val="003E3500"/>
    <w:rsid w:val="003F159F"/>
    <w:rsid w:val="003F5D1F"/>
    <w:rsid w:val="003F744A"/>
    <w:rsid w:val="003F7ECC"/>
    <w:rsid w:val="00406616"/>
    <w:rsid w:val="004076E1"/>
    <w:rsid w:val="00410FA0"/>
    <w:rsid w:val="00412B78"/>
    <w:rsid w:val="0041310D"/>
    <w:rsid w:val="00414911"/>
    <w:rsid w:val="004160D3"/>
    <w:rsid w:val="00416CF2"/>
    <w:rsid w:val="00416EC0"/>
    <w:rsid w:val="00417242"/>
    <w:rsid w:val="00421118"/>
    <w:rsid w:val="00421D42"/>
    <w:rsid w:val="00422096"/>
    <w:rsid w:val="00424941"/>
    <w:rsid w:val="00424CE7"/>
    <w:rsid w:val="004250AF"/>
    <w:rsid w:val="00425B50"/>
    <w:rsid w:val="0042617C"/>
    <w:rsid w:val="00427FCC"/>
    <w:rsid w:val="0043136E"/>
    <w:rsid w:val="00431B4D"/>
    <w:rsid w:val="004321B9"/>
    <w:rsid w:val="00432E11"/>
    <w:rsid w:val="00436A94"/>
    <w:rsid w:val="00437B31"/>
    <w:rsid w:val="0044000D"/>
    <w:rsid w:val="004413B9"/>
    <w:rsid w:val="00441C3A"/>
    <w:rsid w:val="00442E05"/>
    <w:rsid w:val="00443963"/>
    <w:rsid w:val="0044416A"/>
    <w:rsid w:val="00446F97"/>
    <w:rsid w:val="004506B0"/>
    <w:rsid w:val="00451F74"/>
    <w:rsid w:val="00453D79"/>
    <w:rsid w:val="0045451F"/>
    <w:rsid w:val="00455103"/>
    <w:rsid w:val="00455F67"/>
    <w:rsid w:val="00457DA5"/>
    <w:rsid w:val="004602FD"/>
    <w:rsid w:val="0046289C"/>
    <w:rsid w:val="00464648"/>
    <w:rsid w:val="004673B1"/>
    <w:rsid w:val="004700E0"/>
    <w:rsid w:val="0047025F"/>
    <w:rsid w:val="004724E1"/>
    <w:rsid w:val="0047311E"/>
    <w:rsid w:val="00474031"/>
    <w:rsid w:val="00474FEA"/>
    <w:rsid w:val="004756F4"/>
    <w:rsid w:val="004758BB"/>
    <w:rsid w:val="00477390"/>
    <w:rsid w:val="004776DD"/>
    <w:rsid w:val="00477E30"/>
    <w:rsid w:val="0048139E"/>
    <w:rsid w:val="004841D7"/>
    <w:rsid w:val="00486879"/>
    <w:rsid w:val="004877D6"/>
    <w:rsid w:val="0048788D"/>
    <w:rsid w:val="004878EA"/>
    <w:rsid w:val="004879BC"/>
    <w:rsid w:val="00490441"/>
    <w:rsid w:val="00493C40"/>
    <w:rsid w:val="004945E8"/>
    <w:rsid w:val="004954E2"/>
    <w:rsid w:val="00495505"/>
    <w:rsid w:val="00495906"/>
    <w:rsid w:val="00496F83"/>
    <w:rsid w:val="0049786E"/>
    <w:rsid w:val="004978D8"/>
    <w:rsid w:val="0049792D"/>
    <w:rsid w:val="00497BD3"/>
    <w:rsid w:val="00497E5D"/>
    <w:rsid w:val="004A09F1"/>
    <w:rsid w:val="004A1939"/>
    <w:rsid w:val="004A302A"/>
    <w:rsid w:val="004A488B"/>
    <w:rsid w:val="004A64C9"/>
    <w:rsid w:val="004A7F35"/>
    <w:rsid w:val="004B0D8B"/>
    <w:rsid w:val="004B3311"/>
    <w:rsid w:val="004B33C3"/>
    <w:rsid w:val="004B3F2A"/>
    <w:rsid w:val="004B5732"/>
    <w:rsid w:val="004B61F7"/>
    <w:rsid w:val="004B71F4"/>
    <w:rsid w:val="004B77BD"/>
    <w:rsid w:val="004B792A"/>
    <w:rsid w:val="004C08C0"/>
    <w:rsid w:val="004C0A5F"/>
    <w:rsid w:val="004C2458"/>
    <w:rsid w:val="004C2C94"/>
    <w:rsid w:val="004D131E"/>
    <w:rsid w:val="004D1B9F"/>
    <w:rsid w:val="004D38AB"/>
    <w:rsid w:val="004D468F"/>
    <w:rsid w:val="004D5B92"/>
    <w:rsid w:val="004D7F77"/>
    <w:rsid w:val="004E18A6"/>
    <w:rsid w:val="004E2418"/>
    <w:rsid w:val="004E3C2F"/>
    <w:rsid w:val="004E5D05"/>
    <w:rsid w:val="004F07C2"/>
    <w:rsid w:val="004F1DB9"/>
    <w:rsid w:val="004F2746"/>
    <w:rsid w:val="004F2C58"/>
    <w:rsid w:val="004F32B7"/>
    <w:rsid w:val="004F436B"/>
    <w:rsid w:val="004F5C99"/>
    <w:rsid w:val="004F707F"/>
    <w:rsid w:val="004F7C67"/>
    <w:rsid w:val="0050356A"/>
    <w:rsid w:val="00503972"/>
    <w:rsid w:val="00505251"/>
    <w:rsid w:val="00505A70"/>
    <w:rsid w:val="00506442"/>
    <w:rsid w:val="00506510"/>
    <w:rsid w:val="00510E98"/>
    <w:rsid w:val="00511E76"/>
    <w:rsid w:val="005153D2"/>
    <w:rsid w:val="00516053"/>
    <w:rsid w:val="005174EE"/>
    <w:rsid w:val="0051799E"/>
    <w:rsid w:val="00517FEB"/>
    <w:rsid w:val="00520886"/>
    <w:rsid w:val="00520950"/>
    <w:rsid w:val="0052154C"/>
    <w:rsid w:val="00524E53"/>
    <w:rsid w:val="005257FB"/>
    <w:rsid w:val="00526911"/>
    <w:rsid w:val="00530DE9"/>
    <w:rsid w:val="0053100A"/>
    <w:rsid w:val="00532CD6"/>
    <w:rsid w:val="00534B77"/>
    <w:rsid w:val="00534FD6"/>
    <w:rsid w:val="005377EB"/>
    <w:rsid w:val="00542792"/>
    <w:rsid w:val="00542E6E"/>
    <w:rsid w:val="005432BF"/>
    <w:rsid w:val="00544CD0"/>
    <w:rsid w:val="0054618B"/>
    <w:rsid w:val="00546B43"/>
    <w:rsid w:val="005475BD"/>
    <w:rsid w:val="0055191A"/>
    <w:rsid w:val="00551CD1"/>
    <w:rsid w:val="00551D59"/>
    <w:rsid w:val="00553C0A"/>
    <w:rsid w:val="00553C3E"/>
    <w:rsid w:val="00555648"/>
    <w:rsid w:val="0055590C"/>
    <w:rsid w:val="00556E70"/>
    <w:rsid w:val="00562DB0"/>
    <w:rsid w:val="00563EE4"/>
    <w:rsid w:val="00563EEA"/>
    <w:rsid w:val="00566435"/>
    <w:rsid w:val="00573354"/>
    <w:rsid w:val="00573B9A"/>
    <w:rsid w:val="005740A4"/>
    <w:rsid w:val="00574625"/>
    <w:rsid w:val="00575074"/>
    <w:rsid w:val="00575279"/>
    <w:rsid w:val="00577351"/>
    <w:rsid w:val="0057761F"/>
    <w:rsid w:val="005828FA"/>
    <w:rsid w:val="00583343"/>
    <w:rsid w:val="00584DD3"/>
    <w:rsid w:val="00585204"/>
    <w:rsid w:val="00586848"/>
    <w:rsid w:val="00591F28"/>
    <w:rsid w:val="0059462D"/>
    <w:rsid w:val="005947FC"/>
    <w:rsid w:val="0059666A"/>
    <w:rsid w:val="00596D53"/>
    <w:rsid w:val="00597666"/>
    <w:rsid w:val="005A31D5"/>
    <w:rsid w:val="005A386A"/>
    <w:rsid w:val="005A5F3D"/>
    <w:rsid w:val="005B11F5"/>
    <w:rsid w:val="005B4FB3"/>
    <w:rsid w:val="005B6579"/>
    <w:rsid w:val="005B7795"/>
    <w:rsid w:val="005C11AF"/>
    <w:rsid w:val="005C19A0"/>
    <w:rsid w:val="005C61F8"/>
    <w:rsid w:val="005C61F9"/>
    <w:rsid w:val="005C7496"/>
    <w:rsid w:val="005D0D65"/>
    <w:rsid w:val="005D1D1A"/>
    <w:rsid w:val="005D24BA"/>
    <w:rsid w:val="005D6DB3"/>
    <w:rsid w:val="005E28DE"/>
    <w:rsid w:val="005E2A2D"/>
    <w:rsid w:val="005E3DCA"/>
    <w:rsid w:val="005E3F97"/>
    <w:rsid w:val="005E461F"/>
    <w:rsid w:val="005E6413"/>
    <w:rsid w:val="005F20C5"/>
    <w:rsid w:val="005F3C6A"/>
    <w:rsid w:val="005F56E2"/>
    <w:rsid w:val="005F7853"/>
    <w:rsid w:val="006014F5"/>
    <w:rsid w:val="006019AF"/>
    <w:rsid w:val="00602D1F"/>
    <w:rsid w:val="00602F4D"/>
    <w:rsid w:val="00603D31"/>
    <w:rsid w:val="00603F9A"/>
    <w:rsid w:val="006055B8"/>
    <w:rsid w:val="0060681E"/>
    <w:rsid w:val="00606D81"/>
    <w:rsid w:val="00612A9D"/>
    <w:rsid w:val="006210D7"/>
    <w:rsid w:val="00621602"/>
    <w:rsid w:val="00621760"/>
    <w:rsid w:val="00622E7D"/>
    <w:rsid w:val="00624221"/>
    <w:rsid w:val="00626068"/>
    <w:rsid w:val="006262F9"/>
    <w:rsid w:val="00630345"/>
    <w:rsid w:val="006312FB"/>
    <w:rsid w:val="006318B0"/>
    <w:rsid w:val="00632DA9"/>
    <w:rsid w:val="00634935"/>
    <w:rsid w:val="00635BAC"/>
    <w:rsid w:val="00636A4C"/>
    <w:rsid w:val="00640947"/>
    <w:rsid w:val="00641434"/>
    <w:rsid w:val="0064185F"/>
    <w:rsid w:val="00641FDD"/>
    <w:rsid w:val="00642DA2"/>
    <w:rsid w:val="00643B4C"/>
    <w:rsid w:val="006462EC"/>
    <w:rsid w:val="00646F13"/>
    <w:rsid w:val="006478E3"/>
    <w:rsid w:val="006502AD"/>
    <w:rsid w:val="006529E8"/>
    <w:rsid w:val="00653F5A"/>
    <w:rsid w:val="006557FA"/>
    <w:rsid w:val="00656695"/>
    <w:rsid w:val="0065670A"/>
    <w:rsid w:val="006569AF"/>
    <w:rsid w:val="006615BC"/>
    <w:rsid w:val="006618F7"/>
    <w:rsid w:val="00664B33"/>
    <w:rsid w:val="00664FE7"/>
    <w:rsid w:val="00666580"/>
    <w:rsid w:val="00666E41"/>
    <w:rsid w:val="006670B8"/>
    <w:rsid w:val="0067181C"/>
    <w:rsid w:val="006736A4"/>
    <w:rsid w:val="0067398F"/>
    <w:rsid w:val="00674156"/>
    <w:rsid w:val="00675A70"/>
    <w:rsid w:val="00675BF9"/>
    <w:rsid w:val="00676EDF"/>
    <w:rsid w:val="00681094"/>
    <w:rsid w:val="00684EA5"/>
    <w:rsid w:val="00685B4A"/>
    <w:rsid w:val="00686BA0"/>
    <w:rsid w:val="006879DE"/>
    <w:rsid w:val="00687C79"/>
    <w:rsid w:val="00690028"/>
    <w:rsid w:val="0069088D"/>
    <w:rsid w:val="0069121D"/>
    <w:rsid w:val="006914F4"/>
    <w:rsid w:val="006932B9"/>
    <w:rsid w:val="00693F7E"/>
    <w:rsid w:val="00696C3A"/>
    <w:rsid w:val="006A2801"/>
    <w:rsid w:val="006A7695"/>
    <w:rsid w:val="006B050F"/>
    <w:rsid w:val="006B14DC"/>
    <w:rsid w:val="006B69F8"/>
    <w:rsid w:val="006C28EC"/>
    <w:rsid w:val="006C3663"/>
    <w:rsid w:val="006C4F84"/>
    <w:rsid w:val="006C5EF2"/>
    <w:rsid w:val="006C5F13"/>
    <w:rsid w:val="006D0408"/>
    <w:rsid w:val="006D245D"/>
    <w:rsid w:val="006D4029"/>
    <w:rsid w:val="006D40A5"/>
    <w:rsid w:val="006D5AC7"/>
    <w:rsid w:val="006E05BC"/>
    <w:rsid w:val="006E193C"/>
    <w:rsid w:val="006E201F"/>
    <w:rsid w:val="006E288A"/>
    <w:rsid w:val="006E2C64"/>
    <w:rsid w:val="006E37D3"/>
    <w:rsid w:val="006E3A80"/>
    <w:rsid w:val="006E3D52"/>
    <w:rsid w:val="006E4235"/>
    <w:rsid w:val="006E4E64"/>
    <w:rsid w:val="006E4EB3"/>
    <w:rsid w:val="006E5C93"/>
    <w:rsid w:val="006F0BCC"/>
    <w:rsid w:val="006F0F78"/>
    <w:rsid w:val="006F22DE"/>
    <w:rsid w:val="006F3538"/>
    <w:rsid w:val="006F44AD"/>
    <w:rsid w:val="006F52A0"/>
    <w:rsid w:val="006F59B8"/>
    <w:rsid w:val="006F6A25"/>
    <w:rsid w:val="0070272A"/>
    <w:rsid w:val="00703404"/>
    <w:rsid w:val="00703FF0"/>
    <w:rsid w:val="00704294"/>
    <w:rsid w:val="00704704"/>
    <w:rsid w:val="00707CA1"/>
    <w:rsid w:val="007102DE"/>
    <w:rsid w:val="00712DA7"/>
    <w:rsid w:val="00717FD8"/>
    <w:rsid w:val="0072241F"/>
    <w:rsid w:val="00722A5B"/>
    <w:rsid w:val="0072420B"/>
    <w:rsid w:val="00724A67"/>
    <w:rsid w:val="00726283"/>
    <w:rsid w:val="00726979"/>
    <w:rsid w:val="00734F8F"/>
    <w:rsid w:val="0073508C"/>
    <w:rsid w:val="00735B7F"/>
    <w:rsid w:val="007450E1"/>
    <w:rsid w:val="00747F8F"/>
    <w:rsid w:val="007503AF"/>
    <w:rsid w:val="00751C84"/>
    <w:rsid w:val="00751F7B"/>
    <w:rsid w:val="007524E9"/>
    <w:rsid w:val="007540AE"/>
    <w:rsid w:val="007541C4"/>
    <w:rsid w:val="00755BAF"/>
    <w:rsid w:val="00755BBD"/>
    <w:rsid w:val="0075618D"/>
    <w:rsid w:val="00757DE2"/>
    <w:rsid w:val="00757DFF"/>
    <w:rsid w:val="00760415"/>
    <w:rsid w:val="0076134F"/>
    <w:rsid w:val="00761CBF"/>
    <w:rsid w:val="00762EFA"/>
    <w:rsid w:val="0076309F"/>
    <w:rsid w:val="00763AEF"/>
    <w:rsid w:val="007676DA"/>
    <w:rsid w:val="00767C00"/>
    <w:rsid w:val="00767CE0"/>
    <w:rsid w:val="00774E89"/>
    <w:rsid w:val="00775BF1"/>
    <w:rsid w:val="00781DE2"/>
    <w:rsid w:val="0078209D"/>
    <w:rsid w:val="00782B11"/>
    <w:rsid w:val="00783419"/>
    <w:rsid w:val="007840C0"/>
    <w:rsid w:val="007848C8"/>
    <w:rsid w:val="00785B16"/>
    <w:rsid w:val="007862D4"/>
    <w:rsid w:val="007924C1"/>
    <w:rsid w:val="00792DF7"/>
    <w:rsid w:val="007934F4"/>
    <w:rsid w:val="007953DD"/>
    <w:rsid w:val="007960A5"/>
    <w:rsid w:val="007A15EF"/>
    <w:rsid w:val="007A1655"/>
    <w:rsid w:val="007A2D2D"/>
    <w:rsid w:val="007A36DA"/>
    <w:rsid w:val="007A7A00"/>
    <w:rsid w:val="007B2756"/>
    <w:rsid w:val="007B2988"/>
    <w:rsid w:val="007B71A0"/>
    <w:rsid w:val="007C09A8"/>
    <w:rsid w:val="007C4A19"/>
    <w:rsid w:val="007C5A58"/>
    <w:rsid w:val="007C5D60"/>
    <w:rsid w:val="007C61D7"/>
    <w:rsid w:val="007D2CDD"/>
    <w:rsid w:val="007D3093"/>
    <w:rsid w:val="007D3E53"/>
    <w:rsid w:val="007D45DE"/>
    <w:rsid w:val="007D6F7D"/>
    <w:rsid w:val="007E047F"/>
    <w:rsid w:val="007E0B14"/>
    <w:rsid w:val="007E15B1"/>
    <w:rsid w:val="007E4B0F"/>
    <w:rsid w:val="007E4D44"/>
    <w:rsid w:val="007E5092"/>
    <w:rsid w:val="007E5FA4"/>
    <w:rsid w:val="007E6D64"/>
    <w:rsid w:val="007E74A4"/>
    <w:rsid w:val="007E7B07"/>
    <w:rsid w:val="007E7DB6"/>
    <w:rsid w:val="007F1EB6"/>
    <w:rsid w:val="007F39AE"/>
    <w:rsid w:val="007F3B8E"/>
    <w:rsid w:val="007F4E91"/>
    <w:rsid w:val="007F5FF4"/>
    <w:rsid w:val="007F6EC6"/>
    <w:rsid w:val="007F742D"/>
    <w:rsid w:val="008022D8"/>
    <w:rsid w:val="0080331B"/>
    <w:rsid w:val="00803948"/>
    <w:rsid w:val="008068F1"/>
    <w:rsid w:val="0081241E"/>
    <w:rsid w:val="008136F3"/>
    <w:rsid w:val="00815CF3"/>
    <w:rsid w:val="00821107"/>
    <w:rsid w:val="0082337F"/>
    <w:rsid w:val="008302AF"/>
    <w:rsid w:val="00831295"/>
    <w:rsid w:val="008312F9"/>
    <w:rsid w:val="0083199F"/>
    <w:rsid w:val="00843C3C"/>
    <w:rsid w:val="008453D2"/>
    <w:rsid w:val="008454A6"/>
    <w:rsid w:val="00845666"/>
    <w:rsid w:val="0084603F"/>
    <w:rsid w:val="00847001"/>
    <w:rsid w:val="00850B30"/>
    <w:rsid w:val="008513DA"/>
    <w:rsid w:val="00851671"/>
    <w:rsid w:val="00851AD6"/>
    <w:rsid w:val="00852A37"/>
    <w:rsid w:val="00852CC9"/>
    <w:rsid w:val="00853E01"/>
    <w:rsid w:val="00854A0B"/>
    <w:rsid w:val="00854E1D"/>
    <w:rsid w:val="00856DCF"/>
    <w:rsid w:val="00860163"/>
    <w:rsid w:val="00861584"/>
    <w:rsid w:val="00862020"/>
    <w:rsid w:val="00862708"/>
    <w:rsid w:val="00863F48"/>
    <w:rsid w:val="008650B0"/>
    <w:rsid w:val="0086622D"/>
    <w:rsid w:val="00867948"/>
    <w:rsid w:val="008700C4"/>
    <w:rsid w:val="00871287"/>
    <w:rsid w:val="0087412C"/>
    <w:rsid w:val="00874675"/>
    <w:rsid w:val="00874FED"/>
    <w:rsid w:val="00875494"/>
    <w:rsid w:val="00875738"/>
    <w:rsid w:val="00881B20"/>
    <w:rsid w:val="00881C3F"/>
    <w:rsid w:val="00884469"/>
    <w:rsid w:val="0088506A"/>
    <w:rsid w:val="00885AA8"/>
    <w:rsid w:val="00885C8F"/>
    <w:rsid w:val="00887CB1"/>
    <w:rsid w:val="0089310E"/>
    <w:rsid w:val="008939C0"/>
    <w:rsid w:val="00895787"/>
    <w:rsid w:val="00895C31"/>
    <w:rsid w:val="00896FBA"/>
    <w:rsid w:val="00897056"/>
    <w:rsid w:val="008A1DBD"/>
    <w:rsid w:val="008A23C6"/>
    <w:rsid w:val="008A2524"/>
    <w:rsid w:val="008A3616"/>
    <w:rsid w:val="008A3669"/>
    <w:rsid w:val="008A4444"/>
    <w:rsid w:val="008A463C"/>
    <w:rsid w:val="008A47B4"/>
    <w:rsid w:val="008A50EE"/>
    <w:rsid w:val="008A5CCF"/>
    <w:rsid w:val="008A64F7"/>
    <w:rsid w:val="008A6F90"/>
    <w:rsid w:val="008B05A7"/>
    <w:rsid w:val="008B4B6E"/>
    <w:rsid w:val="008C025C"/>
    <w:rsid w:val="008C0375"/>
    <w:rsid w:val="008C1543"/>
    <w:rsid w:val="008C2657"/>
    <w:rsid w:val="008C2EE9"/>
    <w:rsid w:val="008C3092"/>
    <w:rsid w:val="008C4001"/>
    <w:rsid w:val="008C4261"/>
    <w:rsid w:val="008C471A"/>
    <w:rsid w:val="008C4E49"/>
    <w:rsid w:val="008C5F43"/>
    <w:rsid w:val="008C6566"/>
    <w:rsid w:val="008D1C39"/>
    <w:rsid w:val="008D1EF0"/>
    <w:rsid w:val="008D3046"/>
    <w:rsid w:val="008D5E3C"/>
    <w:rsid w:val="008D6618"/>
    <w:rsid w:val="008E0C4A"/>
    <w:rsid w:val="008E0F89"/>
    <w:rsid w:val="008E2161"/>
    <w:rsid w:val="008E2335"/>
    <w:rsid w:val="008E2755"/>
    <w:rsid w:val="008E2B69"/>
    <w:rsid w:val="008E4C2B"/>
    <w:rsid w:val="008E5052"/>
    <w:rsid w:val="008E69B0"/>
    <w:rsid w:val="008F1C02"/>
    <w:rsid w:val="008F2803"/>
    <w:rsid w:val="008F5B19"/>
    <w:rsid w:val="008F604F"/>
    <w:rsid w:val="008F646F"/>
    <w:rsid w:val="008F6FAD"/>
    <w:rsid w:val="008F7163"/>
    <w:rsid w:val="00902709"/>
    <w:rsid w:val="00902F94"/>
    <w:rsid w:val="00905F06"/>
    <w:rsid w:val="00906058"/>
    <w:rsid w:val="00906A4D"/>
    <w:rsid w:val="00907810"/>
    <w:rsid w:val="009079B5"/>
    <w:rsid w:val="009119BD"/>
    <w:rsid w:val="00911BA3"/>
    <w:rsid w:val="00912066"/>
    <w:rsid w:val="00925DA5"/>
    <w:rsid w:val="009306F4"/>
    <w:rsid w:val="00933AF4"/>
    <w:rsid w:val="00935A9B"/>
    <w:rsid w:val="00935BD2"/>
    <w:rsid w:val="00941415"/>
    <w:rsid w:val="009414D4"/>
    <w:rsid w:val="00944C2B"/>
    <w:rsid w:val="00946220"/>
    <w:rsid w:val="0094631A"/>
    <w:rsid w:val="00946732"/>
    <w:rsid w:val="009518D9"/>
    <w:rsid w:val="0095508E"/>
    <w:rsid w:val="00956F1B"/>
    <w:rsid w:val="00960C49"/>
    <w:rsid w:val="00961E0F"/>
    <w:rsid w:val="00966102"/>
    <w:rsid w:val="0096653A"/>
    <w:rsid w:val="00966E94"/>
    <w:rsid w:val="00970203"/>
    <w:rsid w:val="0097027B"/>
    <w:rsid w:val="0097154D"/>
    <w:rsid w:val="00971EC1"/>
    <w:rsid w:val="00974217"/>
    <w:rsid w:val="00975507"/>
    <w:rsid w:val="0097594E"/>
    <w:rsid w:val="00976497"/>
    <w:rsid w:val="0097697D"/>
    <w:rsid w:val="00980BAA"/>
    <w:rsid w:val="009812F7"/>
    <w:rsid w:val="009855B5"/>
    <w:rsid w:val="00986456"/>
    <w:rsid w:val="00986A34"/>
    <w:rsid w:val="00987A0E"/>
    <w:rsid w:val="00987C6C"/>
    <w:rsid w:val="00991110"/>
    <w:rsid w:val="00993179"/>
    <w:rsid w:val="00995427"/>
    <w:rsid w:val="00996290"/>
    <w:rsid w:val="009962C6"/>
    <w:rsid w:val="00997FE4"/>
    <w:rsid w:val="009A2B7B"/>
    <w:rsid w:val="009A3828"/>
    <w:rsid w:val="009A5620"/>
    <w:rsid w:val="009A7CF4"/>
    <w:rsid w:val="009B00BB"/>
    <w:rsid w:val="009B3E49"/>
    <w:rsid w:val="009B4A91"/>
    <w:rsid w:val="009B4BA8"/>
    <w:rsid w:val="009B623F"/>
    <w:rsid w:val="009C0B30"/>
    <w:rsid w:val="009C0C0E"/>
    <w:rsid w:val="009C176B"/>
    <w:rsid w:val="009C1E67"/>
    <w:rsid w:val="009C66E7"/>
    <w:rsid w:val="009D21E5"/>
    <w:rsid w:val="009D3A9F"/>
    <w:rsid w:val="009D6172"/>
    <w:rsid w:val="009D6327"/>
    <w:rsid w:val="009D63F9"/>
    <w:rsid w:val="009D76A8"/>
    <w:rsid w:val="009D7759"/>
    <w:rsid w:val="009E37E5"/>
    <w:rsid w:val="009F1A5E"/>
    <w:rsid w:val="009F2C79"/>
    <w:rsid w:val="009F4C10"/>
    <w:rsid w:val="009F52B4"/>
    <w:rsid w:val="009F67C6"/>
    <w:rsid w:val="009F7238"/>
    <w:rsid w:val="009F7F4D"/>
    <w:rsid w:val="00A0070D"/>
    <w:rsid w:val="00A01E6E"/>
    <w:rsid w:val="00A02B02"/>
    <w:rsid w:val="00A03145"/>
    <w:rsid w:val="00A0404A"/>
    <w:rsid w:val="00A05A65"/>
    <w:rsid w:val="00A06854"/>
    <w:rsid w:val="00A07DE3"/>
    <w:rsid w:val="00A10F9F"/>
    <w:rsid w:val="00A12D7F"/>
    <w:rsid w:val="00A1345A"/>
    <w:rsid w:val="00A139DB"/>
    <w:rsid w:val="00A13DDD"/>
    <w:rsid w:val="00A176B0"/>
    <w:rsid w:val="00A17D71"/>
    <w:rsid w:val="00A21C7A"/>
    <w:rsid w:val="00A24023"/>
    <w:rsid w:val="00A241F0"/>
    <w:rsid w:val="00A25D34"/>
    <w:rsid w:val="00A27F65"/>
    <w:rsid w:val="00A303DD"/>
    <w:rsid w:val="00A3088A"/>
    <w:rsid w:val="00A30A3C"/>
    <w:rsid w:val="00A3452F"/>
    <w:rsid w:val="00A3688F"/>
    <w:rsid w:val="00A372D0"/>
    <w:rsid w:val="00A37B53"/>
    <w:rsid w:val="00A41D65"/>
    <w:rsid w:val="00A4257A"/>
    <w:rsid w:val="00A42607"/>
    <w:rsid w:val="00A440FC"/>
    <w:rsid w:val="00A44B8A"/>
    <w:rsid w:val="00A4577B"/>
    <w:rsid w:val="00A458E6"/>
    <w:rsid w:val="00A46834"/>
    <w:rsid w:val="00A47954"/>
    <w:rsid w:val="00A50130"/>
    <w:rsid w:val="00A5042A"/>
    <w:rsid w:val="00A50A3C"/>
    <w:rsid w:val="00A51302"/>
    <w:rsid w:val="00A515E3"/>
    <w:rsid w:val="00A532C0"/>
    <w:rsid w:val="00A549C9"/>
    <w:rsid w:val="00A5693F"/>
    <w:rsid w:val="00A5718E"/>
    <w:rsid w:val="00A5781B"/>
    <w:rsid w:val="00A57AC6"/>
    <w:rsid w:val="00A61CAA"/>
    <w:rsid w:val="00A62F3F"/>
    <w:rsid w:val="00A644F0"/>
    <w:rsid w:val="00A70385"/>
    <w:rsid w:val="00A71030"/>
    <w:rsid w:val="00A73DD8"/>
    <w:rsid w:val="00A76371"/>
    <w:rsid w:val="00A77772"/>
    <w:rsid w:val="00A838C5"/>
    <w:rsid w:val="00A84B2D"/>
    <w:rsid w:val="00A87118"/>
    <w:rsid w:val="00A87B5F"/>
    <w:rsid w:val="00A87E2C"/>
    <w:rsid w:val="00A90DF0"/>
    <w:rsid w:val="00A9134C"/>
    <w:rsid w:val="00A92844"/>
    <w:rsid w:val="00A92E19"/>
    <w:rsid w:val="00A934E7"/>
    <w:rsid w:val="00A94C9E"/>
    <w:rsid w:val="00A957FF"/>
    <w:rsid w:val="00A95E76"/>
    <w:rsid w:val="00A96A09"/>
    <w:rsid w:val="00A97B02"/>
    <w:rsid w:val="00AA0ADF"/>
    <w:rsid w:val="00AA163C"/>
    <w:rsid w:val="00AA1A9B"/>
    <w:rsid w:val="00AA1EDE"/>
    <w:rsid w:val="00AA3409"/>
    <w:rsid w:val="00AA56E2"/>
    <w:rsid w:val="00AA6A0A"/>
    <w:rsid w:val="00AA7649"/>
    <w:rsid w:val="00AB4907"/>
    <w:rsid w:val="00AB540D"/>
    <w:rsid w:val="00AB67E5"/>
    <w:rsid w:val="00AB6ACA"/>
    <w:rsid w:val="00AB79A7"/>
    <w:rsid w:val="00AC103C"/>
    <w:rsid w:val="00AC2A51"/>
    <w:rsid w:val="00AC7931"/>
    <w:rsid w:val="00AC7ABE"/>
    <w:rsid w:val="00AD0667"/>
    <w:rsid w:val="00AD27A6"/>
    <w:rsid w:val="00AD2C04"/>
    <w:rsid w:val="00AD448E"/>
    <w:rsid w:val="00AD474B"/>
    <w:rsid w:val="00AD5A50"/>
    <w:rsid w:val="00AD6A24"/>
    <w:rsid w:val="00AD6DA4"/>
    <w:rsid w:val="00AD7D83"/>
    <w:rsid w:val="00AE03EA"/>
    <w:rsid w:val="00AE494A"/>
    <w:rsid w:val="00AE6BA0"/>
    <w:rsid w:val="00AE6C1E"/>
    <w:rsid w:val="00AF01EF"/>
    <w:rsid w:val="00AF11A8"/>
    <w:rsid w:val="00AF23A1"/>
    <w:rsid w:val="00AF3586"/>
    <w:rsid w:val="00AF38B6"/>
    <w:rsid w:val="00AF4C8D"/>
    <w:rsid w:val="00AF6D73"/>
    <w:rsid w:val="00B016B5"/>
    <w:rsid w:val="00B0340A"/>
    <w:rsid w:val="00B03C35"/>
    <w:rsid w:val="00B04A0D"/>
    <w:rsid w:val="00B04BCA"/>
    <w:rsid w:val="00B04E3B"/>
    <w:rsid w:val="00B057E1"/>
    <w:rsid w:val="00B060A3"/>
    <w:rsid w:val="00B07C92"/>
    <w:rsid w:val="00B113D7"/>
    <w:rsid w:val="00B13B42"/>
    <w:rsid w:val="00B15445"/>
    <w:rsid w:val="00B174B3"/>
    <w:rsid w:val="00B2025A"/>
    <w:rsid w:val="00B22FE8"/>
    <w:rsid w:val="00B25457"/>
    <w:rsid w:val="00B265A4"/>
    <w:rsid w:val="00B26CF8"/>
    <w:rsid w:val="00B301FC"/>
    <w:rsid w:val="00B325B6"/>
    <w:rsid w:val="00B34419"/>
    <w:rsid w:val="00B348B1"/>
    <w:rsid w:val="00B34AD1"/>
    <w:rsid w:val="00B34B4B"/>
    <w:rsid w:val="00B351EC"/>
    <w:rsid w:val="00B353FA"/>
    <w:rsid w:val="00B35E07"/>
    <w:rsid w:val="00B41189"/>
    <w:rsid w:val="00B42815"/>
    <w:rsid w:val="00B428C7"/>
    <w:rsid w:val="00B42D82"/>
    <w:rsid w:val="00B43E21"/>
    <w:rsid w:val="00B4642E"/>
    <w:rsid w:val="00B4673B"/>
    <w:rsid w:val="00B471B3"/>
    <w:rsid w:val="00B50957"/>
    <w:rsid w:val="00B5328A"/>
    <w:rsid w:val="00B536EC"/>
    <w:rsid w:val="00B53B50"/>
    <w:rsid w:val="00B551F1"/>
    <w:rsid w:val="00B556BA"/>
    <w:rsid w:val="00B57752"/>
    <w:rsid w:val="00B57DC4"/>
    <w:rsid w:val="00B60CF8"/>
    <w:rsid w:val="00B650DF"/>
    <w:rsid w:val="00B67B7B"/>
    <w:rsid w:val="00B70015"/>
    <w:rsid w:val="00B70E9B"/>
    <w:rsid w:val="00B7102C"/>
    <w:rsid w:val="00B71CE4"/>
    <w:rsid w:val="00B728E3"/>
    <w:rsid w:val="00B75A84"/>
    <w:rsid w:val="00B80174"/>
    <w:rsid w:val="00B805C6"/>
    <w:rsid w:val="00B809A2"/>
    <w:rsid w:val="00B82227"/>
    <w:rsid w:val="00B85E30"/>
    <w:rsid w:val="00B86B6F"/>
    <w:rsid w:val="00B86CFD"/>
    <w:rsid w:val="00B87BBE"/>
    <w:rsid w:val="00B87D97"/>
    <w:rsid w:val="00B87EFE"/>
    <w:rsid w:val="00B91130"/>
    <w:rsid w:val="00B917A8"/>
    <w:rsid w:val="00B92555"/>
    <w:rsid w:val="00B9371B"/>
    <w:rsid w:val="00BA021C"/>
    <w:rsid w:val="00BA2527"/>
    <w:rsid w:val="00BA35D5"/>
    <w:rsid w:val="00BA43B7"/>
    <w:rsid w:val="00BA5967"/>
    <w:rsid w:val="00BA712A"/>
    <w:rsid w:val="00BA797E"/>
    <w:rsid w:val="00BB027E"/>
    <w:rsid w:val="00BB29C5"/>
    <w:rsid w:val="00BB2C0B"/>
    <w:rsid w:val="00BB337B"/>
    <w:rsid w:val="00BB3DBC"/>
    <w:rsid w:val="00BB5198"/>
    <w:rsid w:val="00BB65FA"/>
    <w:rsid w:val="00BB6AFA"/>
    <w:rsid w:val="00BB7858"/>
    <w:rsid w:val="00BC2A3A"/>
    <w:rsid w:val="00BC3060"/>
    <w:rsid w:val="00BC3276"/>
    <w:rsid w:val="00BC4620"/>
    <w:rsid w:val="00BC4B0B"/>
    <w:rsid w:val="00BC5785"/>
    <w:rsid w:val="00BC5EA0"/>
    <w:rsid w:val="00BC6E3F"/>
    <w:rsid w:val="00BC6F88"/>
    <w:rsid w:val="00BC78B0"/>
    <w:rsid w:val="00BC7EEC"/>
    <w:rsid w:val="00BD01D5"/>
    <w:rsid w:val="00BD1153"/>
    <w:rsid w:val="00BD229A"/>
    <w:rsid w:val="00BD49D8"/>
    <w:rsid w:val="00BD4CEB"/>
    <w:rsid w:val="00BD57FB"/>
    <w:rsid w:val="00BD6652"/>
    <w:rsid w:val="00BD6675"/>
    <w:rsid w:val="00BD6CC4"/>
    <w:rsid w:val="00BE05EA"/>
    <w:rsid w:val="00BE10D5"/>
    <w:rsid w:val="00BE1186"/>
    <w:rsid w:val="00BE369C"/>
    <w:rsid w:val="00BE42A4"/>
    <w:rsid w:val="00BF0256"/>
    <w:rsid w:val="00BF09C2"/>
    <w:rsid w:val="00BF13E3"/>
    <w:rsid w:val="00BF2696"/>
    <w:rsid w:val="00BF6119"/>
    <w:rsid w:val="00BF7652"/>
    <w:rsid w:val="00C00854"/>
    <w:rsid w:val="00C01EAD"/>
    <w:rsid w:val="00C03A1A"/>
    <w:rsid w:val="00C045F6"/>
    <w:rsid w:val="00C10987"/>
    <w:rsid w:val="00C115AC"/>
    <w:rsid w:val="00C144B3"/>
    <w:rsid w:val="00C15957"/>
    <w:rsid w:val="00C162DD"/>
    <w:rsid w:val="00C16935"/>
    <w:rsid w:val="00C16D0C"/>
    <w:rsid w:val="00C171D3"/>
    <w:rsid w:val="00C23E89"/>
    <w:rsid w:val="00C31F9A"/>
    <w:rsid w:val="00C34109"/>
    <w:rsid w:val="00C342DE"/>
    <w:rsid w:val="00C34EC7"/>
    <w:rsid w:val="00C35AA8"/>
    <w:rsid w:val="00C36AEB"/>
    <w:rsid w:val="00C36F48"/>
    <w:rsid w:val="00C411B5"/>
    <w:rsid w:val="00C43D3C"/>
    <w:rsid w:val="00C463B5"/>
    <w:rsid w:val="00C46788"/>
    <w:rsid w:val="00C479F3"/>
    <w:rsid w:val="00C51588"/>
    <w:rsid w:val="00C53538"/>
    <w:rsid w:val="00C54415"/>
    <w:rsid w:val="00C55DAF"/>
    <w:rsid w:val="00C56813"/>
    <w:rsid w:val="00C57AC9"/>
    <w:rsid w:val="00C64566"/>
    <w:rsid w:val="00C66C21"/>
    <w:rsid w:val="00C67AD0"/>
    <w:rsid w:val="00C703FE"/>
    <w:rsid w:val="00C70F28"/>
    <w:rsid w:val="00C72E02"/>
    <w:rsid w:val="00C74872"/>
    <w:rsid w:val="00C760A7"/>
    <w:rsid w:val="00C7634E"/>
    <w:rsid w:val="00C765F1"/>
    <w:rsid w:val="00C76CA1"/>
    <w:rsid w:val="00C778C0"/>
    <w:rsid w:val="00C8228D"/>
    <w:rsid w:val="00C8430B"/>
    <w:rsid w:val="00C84B30"/>
    <w:rsid w:val="00C86C33"/>
    <w:rsid w:val="00C872BE"/>
    <w:rsid w:val="00C90EEB"/>
    <w:rsid w:val="00C9292E"/>
    <w:rsid w:val="00C93BD7"/>
    <w:rsid w:val="00C958F6"/>
    <w:rsid w:val="00C96BAB"/>
    <w:rsid w:val="00C96F8D"/>
    <w:rsid w:val="00CA07EF"/>
    <w:rsid w:val="00CA0F2B"/>
    <w:rsid w:val="00CA1564"/>
    <w:rsid w:val="00CA3035"/>
    <w:rsid w:val="00CA376A"/>
    <w:rsid w:val="00CA3E7D"/>
    <w:rsid w:val="00CA5F2C"/>
    <w:rsid w:val="00CA7E43"/>
    <w:rsid w:val="00CB0CCA"/>
    <w:rsid w:val="00CB2220"/>
    <w:rsid w:val="00CB5A44"/>
    <w:rsid w:val="00CC28F4"/>
    <w:rsid w:val="00CC2980"/>
    <w:rsid w:val="00CC2FBF"/>
    <w:rsid w:val="00CC37CB"/>
    <w:rsid w:val="00CC3A4D"/>
    <w:rsid w:val="00CC4F2D"/>
    <w:rsid w:val="00CC5E8D"/>
    <w:rsid w:val="00CD065C"/>
    <w:rsid w:val="00CD17B3"/>
    <w:rsid w:val="00CE2274"/>
    <w:rsid w:val="00CE36E7"/>
    <w:rsid w:val="00CE39CA"/>
    <w:rsid w:val="00CE47C4"/>
    <w:rsid w:val="00CE4832"/>
    <w:rsid w:val="00CF0113"/>
    <w:rsid w:val="00CF192B"/>
    <w:rsid w:val="00CF2A67"/>
    <w:rsid w:val="00CF3A56"/>
    <w:rsid w:val="00CF430B"/>
    <w:rsid w:val="00CF5008"/>
    <w:rsid w:val="00D01A5F"/>
    <w:rsid w:val="00D028CC"/>
    <w:rsid w:val="00D04FDE"/>
    <w:rsid w:val="00D07F97"/>
    <w:rsid w:val="00D15AFA"/>
    <w:rsid w:val="00D1737D"/>
    <w:rsid w:val="00D2016E"/>
    <w:rsid w:val="00D22090"/>
    <w:rsid w:val="00D24599"/>
    <w:rsid w:val="00D3224B"/>
    <w:rsid w:val="00D37C52"/>
    <w:rsid w:val="00D40A22"/>
    <w:rsid w:val="00D42C2A"/>
    <w:rsid w:val="00D435BA"/>
    <w:rsid w:val="00D45D7E"/>
    <w:rsid w:val="00D46527"/>
    <w:rsid w:val="00D47B07"/>
    <w:rsid w:val="00D51EBF"/>
    <w:rsid w:val="00D52F55"/>
    <w:rsid w:val="00D55B93"/>
    <w:rsid w:val="00D56C3C"/>
    <w:rsid w:val="00D6019F"/>
    <w:rsid w:val="00D6097B"/>
    <w:rsid w:val="00D62550"/>
    <w:rsid w:val="00D64A29"/>
    <w:rsid w:val="00D651C6"/>
    <w:rsid w:val="00D6671D"/>
    <w:rsid w:val="00D66D29"/>
    <w:rsid w:val="00D67585"/>
    <w:rsid w:val="00D67D2D"/>
    <w:rsid w:val="00D707FD"/>
    <w:rsid w:val="00D709CB"/>
    <w:rsid w:val="00D70DE2"/>
    <w:rsid w:val="00D71996"/>
    <w:rsid w:val="00D7283A"/>
    <w:rsid w:val="00D73A85"/>
    <w:rsid w:val="00D73E2A"/>
    <w:rsid w:val="00D74545"/>
    <w:rsid w:val="00D802F6"/>
    <w:rsid w:val="00D807C6"/>
    <w:rsid w:val="00D8085D"/>
    <w:rsid w:val="00D82F60"/>
    <w:rsid w:val="00D857EA"/>
    <w:rsid w:val="00D86D75"/>
    <w:rsid w:val="00D86E64"/>
    <w:rsid w:val="00D921E5"/>
    <w:rsid w:val="00D922B4"/>
    <w:rsid w:val="00DA030D"/>
    <w:rsid w:val="00DA089B"/>
    <w:rsid w:val="00DA0DE7"/>
    <w:rsid w:val="00DA117E"/>
    <w:rsid w:val="00DA215B"/>
    <w:rsid w:val="00DA6075"/>
    <w:rsid w:val="00DB37E7"/>
    <w:rsid w:val="00DB51A2"/>
    <w:rsid w:val="00DB52AD"/>
    <w:rsid w:val="00DB566D"/>
    <w:rsid w:val="00DC1ED1"/>
    <w:rsid w:val="00DC5170"/>
    <w:rsid w:val="00DC6730"/>
    <w:rsid w:val="00DC7E98"/>
    <w:rsid w:val="00DD000F"/>
    <w:rsid w:val="00DD3E46"/>
    <w:rsid w:val="00DD3FA5"/>
    <w:rsid w:val="00DD5477"/>
    <w:rsid w:val="00DE0371"/>
    <w:rsid w:val="00DE1914"/>
    <w:rsid w:val="00DE2379"/>
    <w:rsid w:val="00DE2581"/>
    <w:rsid w:val="00DE3685"/>
    <w:rsid w:val="00DE4349"/>
    <w:rsid w:val="00DE5A6E"/>
    <w:rsid w:val="00DE5EDE"/>
    <w:rsid w:val="00DE6CFD"/>
    <w:rsid w:val="00DE6F7F"/>
    <w:rsid w:val="00DE7665"/>
    <w:rsid w:val="00DF1314"/>
    <w:rsid w:val="00DF1A97"/>
    <w:rsid w:val="00DF2713"/>
    <w:rsid w:val="00DF280D"/>
    <w:rsid w:val="00DF303A"/>
    <w:rsid w:val="00DF48F1"/>
    <w:rsid w:val="00DF57E9"/>
    <w:rsid w:val="00E01426"/>
    <w:rsid w:val="00E038FE"/>
    <w:rsid w:val="00E04B53"/>
    <w:rsid w:val="00E0577D"/>
    <w:rsid w:val="00E0626E"/>
    <w:rsid w:val="00E06C15"/>
    <w:rsid w:val="00E07773"/>
    <w:rsid w:val="00E07B1B"/>
    <w:rsid w:val="00E11953"/>
    <w:rsid w:val="00E12389"/>
    <w:rsid w:val="00E124E0"/>
    <w:rsid w:val="00E135BA"/>
    <w:rsid w:val="00E203A1"/>
    <w:rsid w:val="00E250D0"/>
    <w:rsid w:val="00E252B4"/>
    <w:rsid w:val="00E26DD9"/>
    <w:rsid w:val="00E27018"/>
    <w:rsid w:val="00E27CD9"/>
    <w:rsid w:val="00E27E48"/>
    <w:rsid w:val="00E31B69"/>
    <w:rsid w:val="00E31EF1"/>
    <w:rsid w:val="00E32088"/>
    <w:rsid w:val="00E3359B"/>
    <w:rsid w:val="00E337F2"/>
    <w:rsid w:val="00E3382B"/>
    <w:rsid w:val="00E3440D"/>
    <w:rsid w:val="00E3570E"/>
    <w:rsid w:val="00E35EC5"/>
    <w:rsid w:val="00E36053"/>
    <w:rsid w:val="00E40550"/>
    <w:rsid w:val="00E40CCD"/>
    <w:rsid w:val="00E41246"/>
    <w:rsid w:val="00E439A5"/>
    <w:rsid w:val="00E45E0B"/>
    <w:rsid w:val="00E47E50"/>
    <w:rsid w:val="00E51BCF"/>
    <w:rsid w:val="00E51C1B"/>
    <w:rsid w:val="00E51E9D"/>
    <w:rsid w:val="00E52790"/>
    <w:rsid w:val="00E5625C"/>
    <w:rsid w:val="00E570B5"/>
    <w:rsid w:val="00E610BF"/>
    <w:rsid w:val="00E644D9"/>
    <w:rsid w:val="00E64738"/>
    <w:rsid w:val="00E64DD0"/>
    <w:rsid w:val="00E67A69"/>
    <w:rsid w:val="00E67C06"/>
    <w:rsid w:val="00E67E53"/>
    <w:rsid w:val="00E709A2"/>
    <w:rsid w:val="00E71419"/>
    <w:rsid w:val="00E71566"/>
    <w:rsid w:val="00E74342"/>
    <w:rsid w:val="00E74DDA"/>
    <w:rsid w:val="00E74F43"/>
    <w:rsid w:val="00E75248"/>
    <w:rsid w:val="00E75D0B"/>
    <w:rsid w:val="00E76A4C"/>
    <w:rsid w:val="00E76D4A"/>
    <w:rsid w:val="00E8184A"/>
    <w:rsid w:val="00E8215B"/>
    <w:rsid w:val="00E822B7"/>
    <w:rsid w:val="00E83071"/>
    <w:rsid w:val="00E86E85"/>
    <w:rsid w:val="00E93105"/>
    <w:rsid w:val="00E9313C"/>
    <w:rsid w:val="00E93CBB"/>
    <w:rsid w:val="00E955C6"/>
    <w:rsid w:val="00E9622A"/>
    <w:rsid w:val="00E96F17"/>
    <w:rsid w:val="00EA0873"/>
    <w:rsid w:val="00EA102F"/>
    <w:rsid w:val="00EA1918"/>
    <w:rsid w:val="00EA2215"/>
    <w:rsid w:val="00EA7687"/>
    <w:rsid w:val="00EB01B4"/>
    <w:rsid w:val="00EB58E4"/>
    <w:rsid w:val="00EB69EA"/>
    <w:rsid w:val="00EC03A9"/>
    <w:rsid w:val="00EC0947"/>
    <w:rsid w:val="00EC4697"/>
    <w:rsid w:val="00EC5AF5"/>
    <w:rsid w:val="00EC7752"/>
    <w:rsid w:val="00ED350F"/>
    <w:rsid w:val="00ED4467"/>
    <w:rsid w:val="00ED4A01"/>
    <w:rsid w:val="00ED57A6"/>
    <w:rsid w:val="00ED630E"/>
    <w:rsid w:val="00EE08AC"/>
    <w:rsid w:val="00EE1E8D"/>
    <w:rsid w:val="00EE33E2"/>
    <w:rsid w:val="00EE47F6"/>
    <w:rsid w:val="00EF04C3"/>
    <w:rsid w:val="00EF0572"/>
    <w:rsid w:val="00EF1471"/>
    <w:rsid w:val="00EF273B"/>
    <w:rsid w:val="00EF3122"/>
    <w:rsid w:val="00EF350B"/>
    <w:rsid w:val="00EF39BD"/>
    <w:rsid w:val="00EF3A60"/>
    <w:rsid w:val="00EF49FC"/>
    <w:rsid w:val="00EF4B44"/>
    <w:rsid w:val="00EF4B98"/>
    <w:rsid w:val="00EF53A1"/>
    <w:rsid w:val="00EF5538"/>
    <w:rsid w:val="00EF6263"/>
    <w:rsid w:val="00EF7131"/>
    <w:rsid w:val="00F04065"/>
    <w:rsid w:val="00F0769D"/>
    <w:rsid w:val="00F10900"/>
    <w:rsid w:val="00F10AFD"/>
    <w:rsid w:val="00F11772"/>
    <w:rsid w:val="00F1369E"/>
    <w:rsid w:val="00F14F08"/>
    <w:rsid w:val="00F15F45"/>
    <w:rsid w:val="00F201C2"/>
    <w:rsid w:val="00F209BC"/>
    <w:rsid w:val="00F2100F"/>
    <w:rsid w:val="00F21BE3"/>
    <w:rsid w:val="00F21CE1"/>
    <w:rsid w:val="00F21DAF"/>
    <w:rsid w:val="00F23246"/>
    <w:rsid w:val="00F23A69"/>
    <w:rsid w:val="00F274F8"/>
    <w:rsid w:val="00F31C9D"/>
    <w:rsid w:val="00F31E71"/>
    <w:rsid w:val="00F3593E"/>
    <w:rsid w:val="00F36C00"/>
    <w:rsid w:val="00F37F75"/>
    <w:rsid w:val="00F4069F"/>
    <w:rsid w:val="00F40C4D"/>
    <w:rsid w:val="00F4104B"/>
    <w:rsid w:val="00F410D7"/>
    <w:rsid w:val="00F41DEA"/>
    <w:rsid w:val="00F43AB4"/>
    <w:rsid w:val="00F44866"/>
    <w:rsid w:val="00F448FD"/>
    <w:rsid w:val="00F459C0"/>
    <w:rsid w:val="00F47694"/>
    <w:rsid w:val="00F52470"/>
    <w:rsid w:val="00F559B3"/>
    <w:rsid w:val="00F562E1"/>
    <w:rsid w:val="00F5667B"/>
    <w:rsid w:val="00F566C2"/>
    <w:rsid w:val="00F5736F"/>
    <w:rsid w:val="00F6052E"/>
    <w:rsid w:val="00F60903"/>
    <w:rsid w:val="00F62FBC"/>
    <w:rsid w:val="00F63F83"/>
    <w:rsid w:val="00F64B95"/>
    <w:rsid w:val="00F67382"/>
    <w:rsid w:val="00F67B90"/>
    <w:rsid w:val="00F7465C"/>
    <w:rsid w:val="00F77717"/>
    <w:rsid w:val="00F77EE2"/>
    <w:rsid w:val="00F83384"/>
    <w:rsid w:val="00F848BB"/>
    <w:rsid w:val="00F84CA9"/>
    <w:rsid w:val="00F867B5"/>
    <w:rsid w:val="00F87AC1"/>
    <w:rsid w:val="00F92692"/>
    <w:rsid w:val="00F9434E"/>
    <w:rsid w:val="00F95024"/>
    <w:rsid w:val="00F9597C"/>
    <w:rsid w:val="00F96B07"/>
    <w:rsid w:val="00FA0E91"/>
    <w:rsid w:val="00FA26B8"/>
    <w:rsid w:val="00FA64DB"/>
    <w:rsid w:val="00FA7112"/>
    <w:rsid w:val="00FA7348"/>
    <w:rsid w:val="00FB1C4A"/>
    <w:rsid w:val="00FB7759"/>
    <w:rsid w:val="00FC24EC"/>
    <w:rsid w:val="00FC4206"/>
    <w:rsid w:val="00FC48B8"/>
    <w:rsid w:val="00FC5A8B"/>
    <w:rsid w:val="00FC5C8B"/>
    <w:rsid w:val="00FC6E44"/>
    <w:rsid w:val="00FD13CE"/>
    <w:rsid w:val="00FD3711"/>
    <w:rsid w:val="00FD4441"/>
    <w:rsid w:val="00FD5A08"/>
    <w:rsid w:val="00FD5BA5"/>
    <w:rsid w:val="00FD7955"/>
    <w:rsid w:val="00FE15BA"/>
    <w:rsid w:val="00FE6E04"/>
    <w:rsid w:val="00FE7496"/>
    <w:rsid w:val="00FF0892"/>
    <w:rsid w:val="00FF33AC"/>
    <w:rsid w:val="00FF4863"/>
    <w:rsid w:val="00FF4E5C"/>
    <w:rsid w:val="00FF571C"/>
    <w:rsid w:val="00FF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403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A06854"/>
    <w:pPr>
      <w:tabs>
        <w:tab w:val="left" w:pos="851"/>
        <w:tab w:val="left" w:pos="5670"/>
      </w:tabs>
      <w:jc w:val="both"/>
      <w:outlineLvl w:val="1"/>
    </w:pPr>
    <w:rPr>
      <w:rFonts w:ascii="Footlight MT Light" w:hAnsi="Footlight MT Light"/>
      <w:color w:val="000080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516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E6D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8228D"/>
    <w:pPr>
      <w:ind w:left="112"/>
    </w:pPr>
    <w:rPr>
      <w:sz w:val="21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8228D"/>
    <w:rPr>
      <w:rFonts w:ascii="Arial" w:eastAsia="Arial" w:hAnsi="Arial" w:cs="Arial"/>
      <w:sz w:val="21"/>
      <w:szCs w:val="21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A43BF"/>
    <w:rPr>
      <w:color w:val="0563C1" w:themeColor="hyperlink"/>
      <w:u w:val="single"/>
    </w:rPr>
  </w:style>
  <w:style w:type="paragraph" w:customStyle="1" w:styleId="Default">
    <w:name w:val="Default"/>
    <w:rsid w:val="00D60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06854"/>
    <w:rPr>
      <w:rFonts w:ascii="Footlight MT Light" w:eastAsia="Times New Roman" w:hAnsi="Footlight MT Light" w:cs="Times New Roman"/>
      <w:color w:val="00008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A068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6854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E6D64"/>
    <w:rPr>
      <w:rFonts w:asciiTheme="majorHAnsi" w:eastAsiaTheme="majorEastAsia" w:hAnsiTheme="majorHAnsi" w:cstheme="majorBidi"/>
      <w:color w:val="2E74B5" w:themeColor="accent1" w:themeShade="BF"/>
      <w:lang w:eastAsia="it-IT" w:bidi="it-IT"/>
    </w:rPr>
  </w:style>
  <w:style w:type="character" w:styleId="Enfasigrassetto">
    <w:name w:val="Strong"/>
    <w:qFormat/>
    <w:rsid w:val="007E6D64"/>
    <w:rPr>
      <w:b/>
      <w:bCs/>
    </w:rPr>
  </w:style>
  <w:style w:type="table" w:styleId="Grigliatabella">
    <w:name w:val="Table Grid"/>
    <w:basedOn w:val="Tabellanormale"/>
    <w:uiPriority w:val="39"/>
    <w:unhideWhenUsed/>
    <w:rsid w:val="007E6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6D6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2701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3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37B"/>
    <w:rPr>
      <w:rFonts w:ascii="Tahoma" w:eastAsia="Arial" w:hAnsi="Tahoma" w:cs="Tahoma"/>
      <w:sz w:val="16"/>
      <w:szCs w:val="16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412C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56E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E70"/>
    <w:rPr>
      <w:rFonts w:ascii="Arial" w:eastAsia="Arial" w:hAnsi="Arial" w:cs="Arial"/>
      <w:lang w:eastAsia="it-IT" w:bidi="it-IT"/>
    </w:rPr>
  </w:style>
  <w:style w:type="paragraph" w:styleId="Sottotitolo">
    <w:name w:val="Subtitle"/>
    <w:basedOn w:val="Normale"/>
    <w:next w:val="Corpodeltesto"/>
    <w:link w:val="SottotitoloCarattere"/>
    <w:qFormat/>
    <w:rsid w:val="00C84B30"/>
    <w:pPr>
      <w:suppressAutoHyphens/>
      <w:spacing w:after="60"/>
      <w:jc w:val="center"/>
    </w:pPr>
    <w:rPr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C84B30"/>
    <w:rPr>
      <w:rFonts w:ascii="Arial" w:eastAsia="Times New Roman" w:hAnsi="Arial" w:cs="Arial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84B30"/>
    <w:pPr>
      <w:suppressAutoHyphens/>
      <w:spacing w:before="240" w:after="60"/>
      <w:jc w:val="center"/>
    </w:pPr>
    <w:rPr>
      <w:b/>
      <w:bCs/>
      <w:kern w:val="1"/>
      <w:sz w:val="32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84B3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03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 w:bidi="it-IT"/>
    </w:rPr>
  </w:style>
  <w:style w:type="character" w:customStyle="1" w:styleId="bitlink--hash">
    <w:name w:val="bitlink--hash"/>
    <w:basedOn w:val="Carpredefinitoparagrafo"/>
    <w:rsid w:val="00BF0256"/>
  </w:style>
  <w:style w:type="character" w:styleId="Enfasicorsivo">
    <w:name w:val="Emphasis"/>
    <w:basedOn w:val="Carpredefinitoparagrafo"/>
    <w:uiPriority w:val="20"/>
    <w:qFormat/>
    <w:rsid w:val="00DE7665"/>
    <w:rPr>
      <w:i/>
      <w:iCs/>
    </w:rPr>
  </w:style>
  <w:style w:type="paragraph" w:customStyle="1" w:styleId="ox-18357972ef-msonormal">
    <w:name w:val="ox-18357972ef-msonormal"/>
    <w:basedOn w:val="Normale"/>
    <w:rsid w:val="002E628C"/>
    <w:pPr>
      <w:spacing w:before="100" w:beforeAutospacing="1" w:after="100" w:afterAutospacing="1"/>
    </w:pPr>
    <w:rPr>
      <w:rFonts w:eastAsiaTheme="minorHAnsi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62EC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0AFD"/>
    <w:rPr>
      <w:color w:val="605E5C"/>
      <w:shd w:val="clear" w:color="auto" w:fill="E1DFDD"/>
    </w:rPr>
  </w:style>
  <w:style w:type="paragraph" w:customStyle="1" w:styleId="ox-94b2feb5ef-msonormal">
    <w:name w:val="ox-94b2feb5ef-msonormal"/>
    <w:basedOn w:val="Normale"/>
    <w:rsid w:val="00DF280D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customStyle="1" w:styleId="CorpoA">
    <w:name w:val="Corpo A"/>
    <w:rsid w:val="00F109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character" w:customStyle="1" w:styleId="nltitle">
    <w:name w:val="nltitle"/>
    <w:basedOn w:val="Carpredefinitoparagrafo"/>
    <w:rsid w:val="001D6F1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14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14D4"/>
    <w:rPr>
      <w:rFonts w:ascii="Arial" w:eastAsia="Arial" w:hAnsi="Arial" w:cs="Arial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14D4"/>
    <w:rPr>
      <w:vertAlign w:val="superscript"/>
    </w:rPr>
  </w:style>
  <w:style w:type="paragraph" w:customStyle="1" w:styleId="Standard">
    <w:name w:val="Standard"/>
    <w:rsid w:val="007A165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F83384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3384"/>
    <w:rPr>
      <w:rFonts w:ascii="Consolas" w:eastAsia="Calibri" w:hAnsi="Consolas" w:cs="Times New Roman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16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 w:bidi="it-IT"/>
    </w:rPr>
  </w:style>
  <w:style w:type="paragraph" w:customStyle="1" w:styleId="meta">
    <w:name w:val="meta"/>
    <w:basedOn w:val="Normale"/>
    <w:rsid w:val="00851671"/>
    <w:pPr>
      <w:spacing w:before="100" w:beforeAutospacing="1" w:after="100" w:afterAutospacing="1"/>
    </w:pPr>
  </w:style>
  <w:style w:type="character" w:customStyle="1" w:styleId="meta-part">
    <w:name w:val="meta-part"/>
    <w:basedOn w:val="Carpredefinitoparagrafo"/>
    <w:rsid w:val="00851671"/>
  </w:style>
  <w:style w:type="paragraph" w:customStyle="1" w:styleId="auth">
    <w:name w:val="auth"/>
    <w:basedOn w:val="Normale"/>
    <w:rsid w:val="00851671"/>
    <w:pPr>
      <w:spacing w:before="100" w:beforeAutospacing="1" w:after="100" w:afterAutospacing="1"/>
    </w:pPr>
  </w:style>
  <w:style w:type="paragraph" w:customStyle="1" w:styleId="reading-time">
    <w:name w:val="reading-time"/>
    <w:basedOn w:val="Normale"/>
    <w:rsid w:val="00851671"/>
    <w:pPr>
      <w:spacing w:before="100" w:beforeAutospacing="1" w:after="100" w:afterAutospacing="1"/>
    </w:pPr>
  </w:style>
  <w:style w:type="paragraph" w:customStyle="1" w:styleId="atext">
    <w:name w:val="atext"/>
    <w:basedOn w:val="Normale"/>
    <w:rsid w:val="00851671"/>
    <w:pPr>
      <w:spacing w:before="100" w:beforeAutospacing="1" w:after="100" w:afterAutospacing="1"/>
    </w:pPr>
  </w:style>
  <w:style w:type="paragraph" w:customStyle="1" w:styleId="aembed-filename">
    <w:name w:val="aembed-filename"/>
    <w:basedOn w:val="Normale"/>
    <w:rsid w:val="00851671"/>
    <w:pPr>
      <w:spacing w:before="100" w:beforeAutospacing="1" w:after="100" w:afterAutospacing="1"/>
    </w:pPr>
  </w:style>
  <w:style w:type="character" w:customStyle="1" w:styleId="ob-unit">
    <w:name w:val="ob-unit"/>
    <w:basedOn w:val="Carpredefinitoparagrafo"/>
    <w:rsid w:val="00851671"/>
  </w:style>
  <w:style w:type="paragraph" w:customStyle="1" w:styleId="ainfo-block">
    <w:name w:val="ainfo-block"/>
    <w:basedOn w:val="Normale"/>
    <w:rsid w:val="00851671"/>
    <w:pPr>
      <w:spacing w:before="100" w:beforeAutospacing="1" w:after="100" w:afterAutospacing="1"/>
    </w:pPr>
  </w:style>
  <w:style w:type="paragraph" w:customStyle="1" w:styleId="list-inline-item">
    <w:name w:val="list-inline-item"/>
    <w:basedOn w:val="Normale"/>
    <w:rsid w:val="00851671"/>
    <w:pPr>
      <w:spacing w:before="100" w:beforeAutospacing="1" w:after="100" w:afterAutospacing="1"/>
    </w:pPr>
  </w:style>
  <w:style w:type="character" w:customStyle="1" w:styleId="ltool-counter">
    <w:name w:val="ltool-counter"/>
    <w:basedOn w:val="Carpredefinitoparagrafo"/>
    <w:rsid w:val="00851671"/>
  </w:style>
  <w:style w:type="paragraph" w:customStyle="1" w:styleId="list-lined-item">
    <w:name w:val="list-lined-item"/>
    <w:basedOn w:val="Normale"/>
    <w:rsid w:val="00851671"/>
    <w:pPr>
      <w:spacing w:before="100" w:beforeAutospacing="1" w:after="100" w:afterAutospacing="1"/>
    </w:pPr>
  </w:style>
  <w:style w:type="character" w:customStyle="1" w:styleId="photo-green-ico">
    <w:name w:val="photo-green-ico"/>
    <w:basedOn w:val="Carpredefinitoparagrafo"/>
    <w:rsid w:val="001B5F58"/>
  </w:style>
  <w:style w:type="character" w:customStyle="1" w:styleId="plus">
    <w:name w:val="plus"/>
    <w:basedOn w:val="Carpredefinitoparagrafo"/>
    <w:rsid w:val="001B5F58"/>
  </w:style>
  <w:style w:type="character" w:customStyle="1" w:styleId="news-author">
    <w:name w:val="news-author"/>
    <w:basedOn w:val="Carpredefinitoparagrafo"/>
    <w:rsid w:val="001B5F58"/>
  </w:style>
  <w:style w:type="character" w:customStyle="1" w:styleId="news-type">
    <w:name w:val="news-type"/>
    <w:basedOn w:val="Carpredefinitoparagrafo"/>
    <w:rsid w:val="001B5F58"/>
  </w:style>
  <w:style w:type="paragraph" w:customStyle="1" w:styleId="facebook">
    <w:name w:val="facebook"/>
    <w:basedOn w:val="Normale"/>
    <w:rsid w:val="001B5F58"/>
    <w:pPr>
      <w:spacing w:before="100" w:beforeAutospacing="1" w:after="100" w:afterAutospacing="1"/>
    </w:pPr>
  </w:style>
  <w:style w:type="paragraph" w:customStyle="1" w:styleId="twitter">
    <w:name w:val="twitter"/>
    <w:basedOn w:val="Normale"/>
    <w:rsid w:val="001B5F58"/>
    <w:pPr>
      <w:spacing w:before="100" w:beforeAutospacing="1" w:after="100" w:afterAutospacing="1"/>
    </w:pPr>
  </w:style>
  <w:style w:type="character" w:customStyle="1" w:styleId="linkgazzetta">
    <w:name w:val="link_gazzetta"/>
    <w:basedOn w:val="Carpredefinitoparagrafo"/>
    <w:rsid w:val="00B13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97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594">
          <w:marLeft w:val="0"/>
          <w:marRight w:val="0"/>
          <w:marTop w:val="150"/>
          <w:marBottom w:val="150"/>
          <w:divBdr>
            <w:top w:val="single" w:sz="6" w:space="6" w:color="DEDEDE"/>
            <w:left w:val="none" w:sz="0" w:space="0" w:color="auto"/>
            <w:bottom w:val="single" w:sz="6" w:space="1" w:color="DEDEDE"/>
            <w:right w:val="none" w:sz="0" w:space="0" w:color="auto"/>
          </w:divBdr>
        </w:div>
        <w:div w:id="1985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78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68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3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220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93321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FE2"/>
                                    <w:right w:val="none" w:sz="0" w:space="0" w:color="auto"/>
                                  </w:divBdr>
                                  <w:divsChild>
                                    <w:div w:id="166600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66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3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31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380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5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9340914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9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73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35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31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9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42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ACA"/>
                            <w:right w:val="none" w:sz="0" w:space="0" w:color="auto"/>
                          </w:divBdr>
                        </w:div>
                        <w:div w:id="75185864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5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2558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6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162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975525">
                  <w:marLeft w:val="0"/>
                  <w:marRight w:val="0"/>
                  <w:marTop w:val="0"/>
                  <w:marBottom w:val="300"/>
                  <w:divBdr>
                    <w:top w:val="single" w:sz="6" w:space="4" w:color="A5B0A8"/>
                    <w:left w:val="single" w:sz="2" w:space="0" w:color="A5B0A8"/>
                    <w:bottom w:val="single" w:sz="2" w:space="0" w:color="A5B0A8"/>
                    <w:right w:val="single" w:sz="2" w:space="0" w:color="A5B0A8"/>
                  </w:divBdr>
                  <w:divsChild>
                    <w:div w:id="17440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6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65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719">
                  <w:marLeft w:val="150"/>
                  <w:marRight w:val="9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3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641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2366">
              <w:marLeft w:val="0"/>
              <w:marRight w:val="0"/>
              <w:marTop w:val="0"/>
              <w:marBottom w:val="0"/>
              <w:divBdr>
                <w:top w:val="single" w:sz="48" w:space="0" w:color="F5E5D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6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48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12" w:space="11" w:color="87004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25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F5E5D5"/>
                                <w:right w:val="none" w:sz="0" w:space="0" w:color="auto"/>
                              </w:divBdr>
                              <w:divsChild>
                                <w:div w:id="143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8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53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4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20242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18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20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808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081">
          <w:marLeft w:val="0"/>
          <w:marRight w:val="0"/>
          <w:marTop w:val="150"/>
          <w:marBottom w:val="150"/>
          <w:divBdr>
            <w:top w:val="single" w:sz="6" w:space="6" w:color="DEDEDE"/>
            <w:left w:val="none" w:sz="0" w:space="0" w:color="auto"/>
            <w:bottom w:val="single" w:sz="6" w:space="1" w:color="DEDEDE"/>
            <w:right w:val="none" w:sz="0" w:space="0" w:color="auto"/>
          </w:divBdr>
        </w:div>
        <w:div w:id="1082414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4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FDF45-1E27-4A13-9103-1732B15F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MACCARI15</dc:creator>
  <cp:lastModifiedBy>utente</cp:lastModifiedBy>
  <cp:revision>2</cp:revision>
  <cp:lastPrinted>2020-04-30T17:00:00Z</cp:lastPrinted>
  <dcterms:created xsi:type="dcterms:W3CDTF">2020-05-05T04:32:00Z</dcterms:created>
  <dcterms:modified xsi:type="dcterms:W3CDTF">2020-05-05T04:32:00Z</dcterms:modified>
</cp:coreProperties>
</file>